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98F" w:rsidRDefault="00C6198F" w:rsidP="00950A19">
      <w:pPr>
        <w:pStyle w:val="a7"/>
        <w:jc w:val="center"/>
        <w:rPr>
          <w:rFonts w:ascii="Times New Roman" w:hAnsi="Times New Roman"/>
          <w:color w:val="000000" w:themeColor="text1"/>
          <w:sz w:val="24"/>
          <w:szCs w:val="24"/>
          <w:lang w:val="ru-RU"/>
        </w:rPr>
      </w:pPr>
    </w:p>
    <w:p w:rsidR="00C6198F" w:rsidRDefault="00C6198F" w:rsidP="00950A19">
      <w:pPr>
        <w:pStyle w:val="a7"/>
        <w:jc w:val="center"/>
        <w:rPr>
          <w:rFonts w:ascii="Times New Roman" w:hAnsi="Times New Roman"/>
          <w:color w:val="000000" w:themeColor="text1"/>
          <w:sz w:val="24"/>
          <w:szCs w:val="24"/>
          <w:lang w:val="ru-RU"/>
        </w:rPr>
      </w:pPr>
    </w:p>
    <w:p w:rsidR="00C6198F" w:rsidRDefault="00C6198F" w:rsidP="00950A19">
      <w:pPr>
        <w:pStyle w:val="a7"/>
        <w:jc w:val="center"/>
        <w:rPr>
          <w:rFonts w:ascii="Times New Roman" w:hAnsi="Times New Roman"/>
          <w:color w:val="000000" w:themeColor="text1"/>
          <w:sz w:val="24"/>
          <w:szCs w:val="24"/>
          <w:lang w:val="ru-RU"/>
        </w:rPr>
      </w:pPr>
    </w:p>
    <w:p w:rsidR="00C6198F" w:rsidRDefault="00C6198F" w:rsidP="00950A19">
      <w:pPr>
        <w:pStyle w:val="a7"/>
        <w:jc w:val="center"/>
        <w:rPr>
          <w:rFonts w:ascii="Times New Roman" w:hAnsi="Times New Roman"/>
          <w:color w:val="000000" w:themeColor="text1"/>
          <w:sz w:val="24"/>
          <w:szCs w:val="24"/>
          <w:lang w:val="ru-RU"/>
        </w:rPr>
      </w:pPr>
    </w:p>
    <w:p w:rsidR="00DF79A9" w:rsidRPr="00795E17" w:rsidRDefault="00DF79A9" w:rsidP="00950A19">
      <w:pPr>
        <w:pStyle w:val="a7"/>
        <w:jc w:val="center"/>
        <w:rPr>
          <w:rFonts w:ascii="Times New Roman" w:hAnsi="Times New Roman"/>
          <w:color w:val="000000" w:themeColor="text1"/>
          <w:sz w:val="24"/>
          <w:szCs w:val="24"/>
          <w:lang w:val="ru-RU"/>
        </w:rPr>
      </w:pPr>
      <w:r w:rsidRPr="00795E17">
        <w:rPr>
          <w:rFonts w:ascii="Times New Roman" w:hAnsi="Times New Roman"/>
          <w:color w:val="000000" w:themeColor="text1"/>
          <w:sz w:val="24"/>
          <w:szCs w:val="24"/>
          <w:lang w:val="ru-RU"/>
        </w:rPr>
        <w:t>ГОСУДАРСТВЕННОЕ БЮДЖЕТНОЕ ПРОФЕССИОНАЛЬНОЕ</w:t>
      </w:r>
    </w:p>
    <w:p w:rsidR="00DF79A9" w:rsidRPr="00795E17" w:rsidRDefault="00DF79A9" w:rsidP="00950A19">
      <w:pPr>
        <w:pStyle w:val="a7"/>
        <w:jc w:val="center"/>
        <w:rPr>
          <w:rFonts w:ascii="Times New Roman" w:hAnsi="Times New Roman"/>
          <w:color w:val="000000" w:themeColor="text1"/>
          <w:sz w:val="24"/>
          <w:szCs w:val="24"/>
          <w:lang w:val="ru-RU"/>
        </w:rPr>
      </w:pPr>
      <w:r w:rsidRPr="00795E17">
        <w:rPr>
          <w:rFonts w:ascii="Times New Roman" w:hAnsi="Times New Roman"/>
          <w:color w:val="000000" w:themeColor="text1"/>
          <w:sz w:val="24"/>
          <w:szCs w:val="24"/>
          <w:lang w:val="ru-RU"/>
        </w:rPr>
        <w:t>ОБРАЗОВАТЕЛЬНОЕ УЧРЕЖДЕНИЕ ИРКУТСКОЙ ОБЛАСТИ</w:t>
      </w:r>
    </w:p>
    <w:p w:rsidR="00DF79A9" w:rsidRPr="00795E17" w:rsidRDefault="00DF79A9" w:rsidP="00950A19">
      <w:pPr>
        <w:pStyle w:val="a7"/>
        <w:jc w:val="center"/>
        <w:rPr>
          <w:rFonts w:ascii="Times New Roman" w:hAnsi="Times New Roman"/>
          <w:color w:val="000000" w:themeColor="text1"/>
          <w:sz w:val="24"/>
          <w:szCs w:val="24"/>
          <w:lang w:val="ru-RU"/>
        </w:rPr>
      </w:pPr>
      <w:r w:rsidRPr="00795E17">
        <w:rPr>
          <w:rFonts w:ascii="Times New Roman" w:hAnsi="Times New Roman"/>
          <w:color w:val="000000" w:themeColor="text1"/>
          <w:sz w:val="24"/>
          <w:szCs w:val="24"/>
          <w:lang w:val="ru-RU"/>
        </w:rPr>
        <w:t>«ЗИМИНСКИЙ ЖЕЛЕЗНОДОРОЖНЫЙ ТЕХНИКУМ»</w:t>
      </w:r>
    </w:p>
    <w:p w:rsidR="00DF79A9" w:rsidRPr="00795E17" w:rsidRDefault="00DF79A9" w:rsidP="00950A19">
      <w:pPr>
        <w:pStyle w:val="Default"/>
        <w:ind w:firstLine="567"/>
        <w:jc w:val="center"/>
        <w:rPr>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795E17">
      <w:pPr>
        <w:pStyle w:val="Default"/>
        <w:ind w:firstLine="567"/>
        <w:jc w:val="both"/>
        <w:rPr>
          <w:b/>
          <w:bCs/>
          <w:color w:val="000000" w:themeColor="text1"/>
        </w:rPr>
      </w:pPr>
    </w:p>
    <w:p w:rsidR="00DF79A9" w:rsidRPr="00795E17" w:rsidRDefault="00DF79A9" w:rsidP="00950A19">
      <w:pPr>
        <w:pStyle w:val="Default"/>
        <w:ind w:firstLine="567"/>
        <w:jc w:val="center"/>
        <w:rPr>
          <w:color w:val="000000" w:themeColor="text1"/>
        </w:rPr>
      </w:pPr>
      <w:r w:rsidRPr="00795E17">
        <w:rPr>
          <w:b/>
          <w:bCs/>
          <w:color w:val="000000" w:themeColor="text1"/>
        </w:rPr>
        <w:t xml:space="preserve">МЕТОДИЧЕСКИЕ </w:t>
      </w:r>
      <w:r w:rsidR="00DD5ED8" w:rsidRPr="00795E17">
        <w:rPr>
          <w:b/>
          <w:bCs/>
          <w:color w:val="000000" w:themeColor="text1"/>
        </w:rPr>
        <w:t>РЕКОМЕНДАЦИИ</w:t>
      </w:r>
    </w:p>
    <w:p w:rsidR="00CE0B5E" w:rsidRPr="00795E17" w:rsidRDefault="00CA3AA8" w:rsidP="00950A19">
      <w:pPr>
        <w:spacing w:after="0" w:line="240" w:lineRule="auto"/>
        <w:jc w:val="center"/>
        <w:rPr>
          <w:rFonts w:ascii="Times New Roman" w:hAnsi="Times New Roman" w:cs="Times New Roman"/>
          <w:b/>
          <w:bCs/>
          <w:color w:val="000000" w:themeColor="text1"/>
          <w:sz w:val="24"/>
          <w:szCs w:val="24"/>
          <w:highlight w:val="yellow"/>
        </w:rPr>
      </w:pPr>
      <w:r w:rsidRPr="00795E17">
        <w:rPr>
          <w:rFonts w:ascii="Times New Roman" w:hAnsi="Times New Roman" w:cs="Times New Roman"/>
          <w:b/>
          <w:bCs/>
          <w:color w:val="000000" w:themeColor="text1"/>
          <w:sz w:val="24"/>
          <w:szCs w:val="24"/>
        </w:rPr>
        <w:t xml:space="preserve">ДЛЯ ПРАКТИЧЕСКИХ РАБОТ ПО </w:t>
      </w:r>
      <w:r w:rsidR="001B605D" w:rsidRPr="00795E17">
        <w:rPr>
          <w:rFonts w:ascii="Times New Roman" w:hAnsi="Times New Roman" w:cs="Times New Roman"/>
          <w:b/>
          <w:color w:val="000000" w:themeColor="text1"/>
          <w:sz w:val="24"/>
          <w:szCs w:val="24"/>
        </w:rPr>
        <w:t>ПМ.04</w:t>
      </w:r>
    </w:p>
    <w:p w:rsidR="00842DFF" w:rsidRPr="00795E17" w:rsidRDefault="00842DFF" w:rsidP="00950A19">
      <w:pPr>
        <w:autoSpaceDE w:val="0"/>
        <w:autoSpaceDN w:val="0"/>
        <w:adjustRightInd w:val="0"/>
        <w:spacing w:after="0" w:line="240" w:lineRule="auto"/>
        <w:ind w:firstLine="500"/>
        <w:jc w:val="center"/>
        <w:rPr>
          <w:rFonts w:ascii="Times New Roman" w:hAnsi="Times New Roman" w:cs="Times New Roman"/>
          <w:b/>
          <w:sz w:val="24"/>
          <w:szCs w:val="24"/>
        </w:rPr>
      </w:pPr>
      <w:r w:rsidRPr="00795E17">
        <w:rPr>
          <w:rFonts w:ascii="Times New Roman" w:hAnsi="Times New Roman" w:cs="Times New Roman"/>
          <w:b/>
          <w:sz w:val="24"/>
          <w:szCs w:val="24"/>
        </w:rPr>
        <w:t>ПРИГОТОВЛЕНИЕ, ОФОРМЛЕНИЕ И ПОДГОТОВКА К РЕАЛИЗАЦИИ ХОЛОДНЫХ И ГОРЯЧИХ СЛАДКИХ БЛЮД, ДЕСЕРТОВ, НАПИТКОВ РАЗНООБРАЗНОГО АССОРТИМЕНТА</w:t>
      </w:r>
    </w:p>
    <w:p w:rsidR="001B605D" w:rsidRPr="00795E17" w:rsidRDefault="001B605D" w:rsidP="00950A19">
      <w:pPr>
        <w:autoSpaceDE w:val="0"/>
        <w:autoSpaceDN w:val="0"/>
        <w:adjustRightInd w:val="0"/>
        <w:spacing w:after="0" w:line="240" w:lineRule="auto"/>
        <w:ind w:firstLine="500"/>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 xml:space="preserve">образовательной программы </w:t>
      </w:r>
      <w:r w:rsidR="00CE0B5E" w:rsidRPr="00795E17">
        <w:rPr>
          <w:rFonts w:ascii="Times New Roman" w:hAnsi="Times New Roman" w:cs="Times New Roman"/>
          <w:color w:val="000000" w:themeColor="text1"/>
          <w:sz w:val="24"/>
          <w:szCs w:val="24"/>
        </w:rPr>
        <w:t>по профессии среднего профессионального</w:t>
      </w:r>
    </w:p>
    <w:p w:rsidR="00CE0B5E" w:rsidRPr="00795E17" w:rsidRDefault="00CE0B5E" w:rsidP="00950A19">
      <w:pPr>
        <w:autoSpaceDE w:val="0"/>
        <w:autoSpaceDN w:val="0"/>
        <w:adjustRightInd w:val="0"/>
        <w:spacing w:after="0" w:line="240" w:lineRule="auto"/>
        <w:ind w:firstLine="500"/>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образования подготовки квалифицированных рабочих, служащих</w:t>
      </w:r>
    </w:p>
    <w:p w:rsidR="00CE0B5E" w:rsidRPr="00795E17" w:rsidRDefault="00842DFF" w:rsidP="00950A19">
      <w:pPr>
        <w:keepNext/>
        <w:keepLines/>
        <w:widowControl w:val="0"/>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43.01.09  Повар, </w:t>
      </w:r>
      <w:r w:rsidR="00CE0B5E" w:rsidRPr="00795E17">
        <w:rPr>
          <w:rFonts w:ascii="Times New Roman" w:hAnsi="Times New Roman" w:cs="Times New Roman"/>
          <w:b/>
          <w:color w:val="000000" w:themeColor="text1"/>
          <w:sz w:val="24"/>
          <w:szCs w:val="24"/>
        </w:rPr>
        <w:t>кондитер</w:t>
      </w:r>
    </w:p>
    <w:p w:rsidR="00784921" w:rsidRPr="00795E17" w:rsidRDefault="00784921" w:rsidP="00795E17">
      <w:pPr>
        <w:pStyle w:val="a5"/>
        <w:spacing w:after="0"/>
        <w:jc w:val="both"/>
        <w:rPr>
          <w:color w:val="000000" w:themeColor="text1"/>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434B47" w:rsidRDefault="00434B47" w:rsidP="00795E17">
      <w:pPr>
        <w:spacing w:after="0" w:line="240" w:lineRule="auto"/>
        <w:jc w:val="both"/>
        <w:rPr>
          <w:rFonts w:ascii="Times New Roman" w:hAnsi="Times New Roman" w:cs="Times New Roman"/>
          <w:color w:val="000000" w:themeColor="text1"/>
          <w:sz w:val="24"/>
          <w:szCs w:val="24"/>
        </w:rPr>
      </w:pPr>
    </w:p>
    <w:p w:rsidR="00C6198F" w:rsidRDefault="00C6198F" w:rsidP="00795E17">
      <w:pPr>
        <w:spacing w:after="0" w:line="240" w:lineRule="auto"/>
        <w:jc w:val="both"/>
        <w:rPr>
          <w:rFonts w:ascii="Times New Roman" w:hAnsi="Times New Roman" w:cs="Times New Roman"/>
          <w:color w:val="000000" w:themeColor="text1"/>
          <w:sz w:val="24"/>
          <w:szCs w:val="24"/>
        </w:rPr>
      </w:pPr>
    </w:p>
    <w:p w:rsidR="00C6198F" w:rsidRDefault="00C6198F" w:rsidP="00795E17">
      <w:pPr>
        <w:spacing w:after="0" w:line="240" w:lineRule="auto"/>
        <w:jc w:val="both"/>
        <w:rPr>
          <w:rFonts w:ascii="Times New Roman" w:hAnsi="Times New Roman" w:cs="Times New Roman"/>
          <w:color w:val="000000" w:themeColor="text1"/>
          <w:sz w:val="24"/>
          <w:szCs w:val="24"/>
        </w:rPr>
      </w:pPr>
    </w:p>
    <w:p w:rsidR="00C6198F" w:rsidRDefault="00C6198F" w:rsidP="00795E17">
      <w:pPr>
        <w:spacing w:after="0" w:line="240" w:lineRule="auto"/>
        <w:jc w:val="both"/>
        <w:rPr>
          <w:rFonts w:ascii="Times New Roman" w:hAnsi="Times New Roman" w:cs="Times New Roman"/>
          <w:color w:val="000000" w:themeColor="text1"/>
          <w:sz w:val="24"/>
          <w:szCs w:val="24"/>
        </w:rPr>
      </w:pPr>
    </w:p>
    <w:p w:rsidR="00C6198F" w:rsidRPr="00795E17" w:rsidRDefault="00C6198F" w:rsidP="00795E17">
      <w:pPr>
        <w:spacing w:after="0" w:line="240" w:lineRule="auto"/>
        <w:jc w:val="both"/>
        <w:rPr>
          <w:rFonts w:ascii="Times New Roman" w:hAnsi="Times New Roman" w:cs="Times New Roman"/>
          <w:color w:val="000000" w:themeColor="text1"/>
          <w:sz w:val="24"/>
          <w:szCs w:val="24"/>
        </w:rPr>
      </w:pPr>
    </w:p>
    <w:tbl>
      <w:tblPr>
        <w:tblW w:w="8646" w:type="dxa"/>
        <w:tblInd w:w="2145" w:type="dxa"/>
        <w:tblLook w:val="04A0" w:firstRow="1" w:lastRow="0" w:firstColumn="1" w:lastColumn="0" w:noHBand="0" w:noVBand="1"/>
      </w:tblPr>
      <w:tblGrid>
        <w:gridCol w:w="1651"/>
        <w:gridCol w:w="4019"/>
        <w:gridCol w:w="2976"/>
      </w:tblGrid>
      <w:tr w:rsidR="00CE0B5E" w:rsidRPr="00795E17" w:rsidTr="00CE0B5E">
        <w:tc>
          <w:tcPr>
            <w:tcW w:w="8646" w:type="dxa"/>
            <w:gridSpan w:val="3"/>
            <w:hideMark/>
          </w:tcPr>
          <w:p w:rsidR="00CE0B5E" w:rsidRPr="00795E17" w:rsidRDefault="00CE0B5E" w:rsidP="00795E17">
            <w:pPr>
              <w:pStyle w:val="a5"/>
              <w:spacing w:after="0"/>
              <w:jc w:val="both"/>
              <w:rPr>
                <w:color w:val="000000" w:themeColor="text1"/>
                <w:lang w:eastAsia="en-US"/>
              </w:rPr>
            </w:pPr>
            <w:r w:rsidRPr="00795E17">
              <w:rPr>
                <w:color w:val="000000" w:themeColor="text1"/>
                <w:lang w:eastAsia="en-US"/>
              </w:rPr>
              <w:t xml:space="preserve">Квалификация: Повар-кондитер               </w:t>
            </w:r>
          </w:p>
          <w:p w:rsidR="00CE0B5E" w:rsidRPr="00795E17" w:rsidRDefault="00CE0B5E" w:rsidP="00795E17">
            <w:pPr>
              <w:pStyle w:val="a5"/>
              <w:spacing w:after="0"/>
              <w:jc w:val="both"/>
              <w:rPr>
                <w:color w:val="000000" w:themeColor="text1"/>
                <w:lang w:eastAsia="en-US"/>
              </w:rPr>
            </w:pPr>
            <w:r w:rsidRPr="00795E17">
              <w:rPr>
                <w:color w:val="000000" w:themeColor="text1"/>
                <w:lang w:eastAsia="en-US"/>
              </w:rPr>
              <w:t>Форма обучения очная</w:t>
            </w:r>
          </w:p>
          <w:p w:rsidR="00CE0B5E" w:rsidRPr="00795E17" w:rsidRDefault="00CE0B5E"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 xml:space="preserve">Срок освоения ОПСПО ПКРС 3 года 10 месяцев на базе </w:t>
            </w:r>
          </w:p>
          <w:p w:rsidR="00CE0B5E" w:rsidRPr="00795E17" w:rsidRDefault="00CE0B5E"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основного общего образования</w:t>
            </w:r>
          </w:p>
          <w:p w:rsidR="00CE0B5E" w:rsidRPr="00795E17" w:rsidRDefault="00CE0B5E"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Профиль получаемого профессионального образования:</w:t>
            </w:r>
          </w:p>
          <w:p w:rsidR="00CE0B5E" w:rsidRPr="00795E17" w:rsidRDefault="00CE0B5E"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 xml:space="preserve">естественнонаучный </w:t>
            </w:r>
          </w:p>
        </w:tc>
      </w:tr>
      <w:tr w:rsidR="00CE0B5E" w:rsidRPr="00795E17" w:rsidTr="00CE0B5E">
        <w:trPr>
          <w:gridBefore w:val="1"/>
          <w:gridAfter w:val="1"/>
          <w:wBefore w:w="1651" w:type="dxa"/>
          <w:wAfter w:w="2976" w:type="dxa"/>
          <w:trHeight w:val="599"/>
        </w:trPr>
        <w:tc>
          <w:tcPr>
            <w:tcW w:w="4019" w:type="dxa"/>
          </w:tcPr>
          <w:p w:rsidR="00CE0B5E" w:rsidRPr="00795E17" w:rsidRDefault="00CE0B5E" w:rsidP="00795E17">
            <w:pPr>
              <w:pStyle w:val="a5"/>
              <w:spacing w:after="0"/>
              <w:ind w:hanging="567"/>
              <w:jc w:val="both"/>
              <w:rPr>
                <w:color w:val="000000" w:themeColor="text1"/>
                <w:lang w:eastAsia="en-US"/>
              </w:rPr>
            </w:pPr>
          </w:p>
        </w:tc>
      </w:tr>
    </w:tbl>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291B04" w:rsidRPr="00795E17" w:rsidRDefault="00291B04" w:rsidP="00795E17">
      <w:pPr>
        <w:spacing w:after="0" w:line="240" w:lineRule="auto"/>
        <w:jc w:val="both"/>
        <w:rPr>
          <w:rFonts w:ascii="Times New Roman" w:hAnsi="Times New Roman" w:cs="Times New Roman"/>
          <w:color w:val="000000" w:themeColor="text1"/>
          <w:sz w:val="24"/>
          <w:szCs w:val="24"/>
        </w:rPr>
      </w:pPr>
    </w:p>
    <w:p w:rsidR="00291B04" w:rsidRPr="00795E17" w:rsidRDefault="00291B04" w:rsidP="00795E17">
      <w:pPr>
        <w:spacing w:after="0" w:line="240" w:lineRule="auto"/>
        <w:jc w:val="both"/>
        <w:rPr>
          <w:rFonts w:ascii="Times New Roman" w:hAnsi="Times New Roman" w:cs="Times New Roman"/>
          <w:color w:val="000000" w:themeColor="text1"/>
          <w:sz w:val="24"/>
          <w:szCs w:val="24"/>
        </w:rPr>
      </w:pPr>
    </w:p>
    <w:p w:rsidR="00291B04" w:rsidRPr="00795E17" w:rsidRDefault="00291B04" w:rsidP="00795E17">
      <w:pPr>
        <w:spacing w:after="0" w:line="240" w:lineRule="auto"/>
        <w:jc w:val="both"/>
        <w:rPr>
          <w:rFonts w:ascii="Times New Roman" w:hAnsi="Times New Roman" w:cs="Times New Roman"/>
          <w:color w:val="000000" w:themeColor="text1"/>
          <w:sz w:val="24"/>
          <w:szCs w:val="24"/>
        </w:rPr>
      </w:pPr>
    </w:p>
    <w:p w:rsidR="00291B04" w:rsidRPr="00795E17" w:rsidRDefault="00291B04" w:rsidP="00795E17">
      <w:pPr>
        <w:spacing w:after="0" w:line="240" w:lineRule="auto"/>
        <w:jc w:val="both"/>
        <w:rPr>
          <w:rFonts w:ascii="Times New Roman" w:hAnsi="Times New Roman" w:cs="Times New Roman"/>
          <w:color w:val="000000" w:themeColor="text1"/>
          <w:sz w:val="24"/>
          <w:szCs w:val="24"/>
        </w:rPr>
      </w:pPr>
    </w:p>
    <w:p w:rsidR="00E71768" w:rsidRPr="00795E17" w:rsidRDefault="00E71768" w:rsidP="00795E17">
      <w:pPr>
        <w:spacing w:after="0" w:line="240" w:lineRule="auto"/>
        <w:jc w:val="both"/>
        <w:rPr>
          <w:rFonts w:ascii="Times New Roman" w:hAnsi="Times New Roman" w:cs="Times New Roman"/>
          <w:color w:val="000000" w:themeColor="text1"/>
          <w:sz w:val="24"/>
          <w:szCs w:val="24"/>
        </w:rPr>
      </w:pPr>
    </w:p>
    <w:p w:rsidR="00950A19" w:rsidRDefault="008E252F" w:rsidP="00950A19">
      <w:pPr>
        <w:spacing w:after="0" w:line="240" w:lineRule="auto"/>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2021 г</w:t>
      </w:r>
    </w:p>
    <w:p w:rsidR="00950A19" w:rsidRDefault="00950A19" w:rsidP="00950A19">
      <w:pPr>
        <w:spacing w:after="0" w:line="240" w:lineRule="auto"/>
        <w:jc w:val="center"/>
        <w:rPr>
          <w:rFonts w:ascii="Times New Roman" w:hAnsi="Times New Roman" w:cs="Times New Roman"/>
          <w:color w:val="000000" w:themeColor="text1"/>
          <w:sz w:val="24"/>
          <w:szCs w:val="24"/>
        </w:rPr>
      </w:pPr>
    </w:p>
    <w:p w:rsidR="00950A19" w:rsidRDefault="00950A19" w:rsidP="00950A19">
      <w:pPr>
        <w:spacing w:after="0" w:line="240" w:lineRule="auto"/>
        <w:jc w:val="center"/>
        <w:rPr>
          <w:rFonts w:ascii="Times New Roman" w:hAnsi="Times New Roman" w:cs="Times New Roman"/>
          <w:color w:val="000000" w:themeColor="text1"/>
          <w:sz w:val="24"/>
          <w:szCs w:val="24"/>
        </w:rPr>
      </w:pPr>
    </w:p>
    <w:p w:rsidR="00950A19" w:rsidRDefault="00950A19" w:rsidP="00950A19">
      <w:pPr>
        <w:spacing w:after="0" w:line="240" w:lineRule="auto"/>
        <w:jc w:val="center"/>
        <w:rPr>
          <w:rFonts w:ascii="Times New Roman" w:hAnsi="Times New Roman" w:cs="Times New Roman"/>
          <w:color w:val="000000" w:themeColor="text1"/>
          <w:sz w:val="24"/>
          <w:szCs w:val="24"/>
        </w:rPr>
      </w:pPr>
    </w:p>
    <w:p w:rsidR="00950A19" w:rsidRDefault="00950A19" w:rsidP="00950A19">
      <w:pPr>
        <w:spacing w:after="0" w:line="240" w:lineRule="auto"/>
        <w:jc w:val="center"/>
        <w:rPr>
          <w:rFonts w:ascii="Times New Roman" w:hAnsi="Times New Roman" w:cs="Times New Roman"/>
          <w:color w:val="000000" w:themeColor="text1"/>
          <w:sz w:val="24"/>
          <w:szCs w:val="24"/>
        </w:rPr>
      </w:pPr>
    </w:p>
    <w:p w:rsidR="00842DFF" w:rsidRPr="00795E17" w:rsidRDefault="00434B47" w:rsidP="00795E17">
      <w:pPr>
        <w:pStyle w:val="Default"/>
        <w:ind w:firstLine="567"/>
        <w:jc w:val="both"/>
        <w:rPr>
          <w:b/>
        </w:rPr>
      </w:pPr>
      <w:r w:rsidRPr="00795E17">
        <w:rPr>
          <w:bCs/>
          <w:color w:val="000000" w:themeColor="text1"/>
        </w:rPr>
        <w:t xml:space="preserve">Методические </w:t>
      </w:r>
      <w:r w:rsidR="00DD5ED8" w:rsidRPr="00795E17">
        <w:rPr>
          <w:bCs/>
          <w:color w:val="000000" w:themeColor="text1"/>
        </w:rPr>
        <w:t>рекомендации</w:t>
      </w:r>
      <w:r w:rsidRPr="00795E17">
        <w:rPr>
          <w:bCs/>
          <w:color w:val="000000" w:themeColor="text1"/>
        </w:rPr>
        <w:t xml:space="preserve"> для </w:t>
      </w:r>
      <w:r w:rsidRPr="00795E17">
        <w:rPr>
          <w:bCs/>
          <w:color w:val="000000" w:themeColor="text1"/>
          <w:shd w:val="clear" w:color="auto" w:fill="FFFFFF" w:themeFill="background1"/>
        </w:rPr>
        <w:t>практических работ</w:t>
      </w:r>
      <w:r w:rsidRPr="00795E17">
        <w:rPr>
          <w:bCs/>
          <w:color w:val="000000" w:themeColor="text1"/>
        </w:rPr>
        <w:t xml:space="preserve"> по </w:t>
      </w:r>
      <w:r w:rsidR="001B605D" w:rsidRPr="00795E17">
        <w:rPr>
          <w:color w:val="000000" w:themeColor="text1"/>
        </w:rPr>
        <w:t xml:space="preserve">ПМ.04 </w:t>
      </w:r>
      <w:r w:rsidR="00842DFF" w:rsidRPr="00795E17">
        <w:t>Приготовление, оформление и подготовка к реализации холодных и горячих сладких блюд, десертов, напитков разнообразного ассортимента.</w:t>
      </w:r>
      <w:r w:rsidR="00842DFF" w:rsidRPr="00795E17">
        <w:tab/>
      </w:r>
      <w:r w:rsidR="00842DFF" w:rsidRPr="00795E17">
        <w:tab/>
      </w:r>
      <w:r w:rsidR="00842DFF" w:rsidRPr="00795E17">
        <w:tab/>
      </w:r>
      <w:r w:rsidR="00842DFF" w:rsidRPr="00795E17">
        <w:tab/>
      </w:r>
      <w:r w:rsidR="00842DFF" w:rsidRPr="00795E17">
        <w:tab/>
      </w:r>
      <w:r w:rsidR="00842DFF" w:rsidRPr="00795E17">
        <w:tab/>
      </w:r>
      <w:r w:rsidR="00842DFF" w:rsidRPr="00795E17">
        <w:tab/>
      </w:r>
      <w:r w:rsidR="00842DFF" w:rsidRPr="00795E17">
        <w:tab/>
      </w:r>
      <w:r w:rsidR="00842DFF" w:rsidRPr="00795E17">
        <w:tab/>
      </w:r>
      <w:r w:rsidR="00842DFF" w:rsidRPr="00795E17">
        <w:tab/>
        <w:t xml:space="preserve">В методических рекомендациях определены цели и задачи выполнения </w:t>
      </w:r>
      <w:r w:rsidR="00842DFF" w:rsidRPr="00C6198F">
        <w:t xml:space="preserve">практических работ и </w:t>
      </w:r>
      <w:r w:rsidR="00842DFF" w:rsidRPr="00C6198F">
        <w:rPr>
          <w:color w:val="auto"/>
        </w:rPr>
        <w:t>лабораторных работ,</w:t>
      </w:r>
      <w:r w:rsidR="00842DFF" w:rsidRPr="00795E17">
        <w:t xml:space="preserve"> описание каждой работы включает в себя задания для практических и </w:t>
      </w:r>
      <w:r w:rsidR="00842DFF" w:rsidRPr="00795E17">
        <w:rPr>
          <w:color w:val="auto"/>
        </w:rPr>
        <w:t xml:space="preserve">лабораторных работ </w:t>
      </w:r>
      <w:r w:rsidR="00842DFF" w:rsidRPr="00795E17">
        <w:t>и инструктаж по ее выполнению.</w:t>
      </w:r>
    </w:p>
    <w:p w:rsidR="00434B47" w:rsidRPr="00795E17" w:rsidRDefault="00434B47" w:rsidP="00795E17">
      <w:pPr>
        <w:autoSpaceDE w:val="0"/>
        <w:autoSpaceDN w:val="0"/>
        <w:adjustRightInd w:val="0"/>
        <w:spacing w:after="0" w:line="240" w:lineRule="auto"/>
        <w:ind w:firstLine="500"/>
        <w:jc w:val="both"/>
        <w:rPr>
          <w:rFonts w:ascii="Times New Roman" w:hAnsi="Times New Roman" w:cs="Times New Roman"/>
          <w:sz w:val="24"/>
          <w:szCs w:val="24"/>
        </w:rPr>
      </w:pPr>
    </w:p>
    <w:p w:rsidR="00434B47" w:rsidRPr="00795E17" w:rsidRDefault="00434B47" w:rsidP="00795E17">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p w:rsidR="00434B47" w:rsidRPr="00795E17" w:rsidRDefault="00434B47"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color w:val="000000" w:themeColor="text1"/>
          <w:sz w:val="24"/>
          <w:szCs w:val="24"/>
          <w:vertAlign w:val="superscript"/>
        </w:rPr>
      </w:pPr>
    </w:p>
    <w:p w:rsidR="00434B47" w:rsidRPr="00795E17" w:rsidRDefault="00434B47"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color w:val="000000" w:themeColor="text1"/>
          <w:sz w:val="24"/>
          <w:szCs w:val="24"/>
          <w:vertAlign w:val="superscript"/>
        </w:rPr>
      </w:pPr>
    </w:p>
    <w:p w:rsidR="00434B47" w:rsidRPr="00795E17" w:rsidRDefault="00434B47"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color w:val="000000" w:themeColor="text1"/>
          <w:sz w:val="24"/>
          <w:szCs w:val="24"/>
        </w:rPr>
      </w:pPr>
    </w:p>
    <w:p w:rsidR="001B605D" w:rsidRPr="00795E17" w:rsidRDefault="001B605D"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color w:val="000000" w:themeColor="text1"/>
          <w:sz w:val="24"/>
          <w:szCs w:val="24"/>
        </w:rPr>
      </w:pPr>
    </w:p>
    <w:p w:rsidR="001B605D" w:rsidRPr="00795E17" w:rsidRDefault="001B605D"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color w:val="000000" w:themeColor="text1"/>
          <w:sz w:val="24"/>
          <w:szCs w:val="24"/>
        </w:rPr>
      </w:pPr>
    </w:p>
    <w:p w:rsidR="001B605D" w:rsidRPr="00795E17" w:rsidRDefault="001B605D"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Разработчик:</w:t>
      </w:r>
    </w:p>
    <w:p w:rsidR="00434B47" w:rsidRPr="00795E17" w:rsidRDefault="00CE0B5E" w:rsidP="00795E1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Cs/>
          <w:caps/>
          <w:color w:val="000000" w:themeColor="text1"/>
          <w:sz w:val="24"/>
          <w:szCs w:val="24"/>
        </w:rPr>
      </w:pPr>
      <w:r w:rsidRPr="00795E17">
        <w:rPr>
          <w:rFonts w:ascii="Times New Roman" w:hAnsi="Times New Roman" w:cs="Times New Roman"/>
          <w:color w:val="000000" w:themeColor="text1"/>
          <w:sz w:val="24"/>
          <w:szCs w:val="24"/>
        </w:rPr>
        <w:t>Истомина Татьяна Александровна</w:t>
      </w:r>
      <w:r w:rsidR="00434B47" w:rsidRPr="00795E17">
        <w:rPr>
          <w:rFonts w:ascii="Times New Roman" w:hAnsi="Times New Roman" w:cs="Times New Roman"/>
          <w:color w:val="000000" w:themeColor="text1"/>
          <w:sz w:val="24"/>
          <w:szCs w:val="24"/>
        </w:rPr>
        <w:t xml:space="preserve">, </w:t>
      </w:r>
      <w:r w:rsidRPr="00795E17">
        <w:rPr>
          <w:rFonts w:ascii="Times New Roman" w:hAnsi="Times New Roman" w:cs="Times New Roman"/>
          <w:color w:val="000000" w:themeColor="text1"/>
          <w:sz w:val="24"/>
          <w:szCs w:val="24"/>
        </w:rPr>
        <w:t>мастер производственного обучения</w:t>
      </w:r>
      <w:r w:rsidR="00434B47" w:rsidRPr="00795E17">
        <w:rPr>
          <w:rFonts w:ascii="Times New Roman" w:hAnsi="Times New Roman" w:cs="Times New Roman"/>
          <w:bCs/>
          <w:color w:val="000000" w:themeColor="text1"/>
          <w:sz w:val="24"/>
          <w:szCs w:val="24"/>
        </w:rPr>
        <w:t>ГБОУ ИО «Зиминский железнодорожный техникум»</w:t>
      </w:r>
    </w:p>
    <w:p w:rsidR="00434B47" w:rsidRPr="00795E17" w:rsidRDefault="00434B47" w:rsidP="00795E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color w:val="000000" w:themeColor="text1"/>
          <w:sz w:val="24"/>
          <w:szCs w:val="24"/>
        </w:rPr>
      </w:pPr>
      <w:r w:rsidRPr="00795E17">
        <w:rPr>
          <w:rFonts w:ascii="Times New Roman" w:hAnsi="Times New Roman" w:cs="Times New Roman"/>
          <w:color w:val="000000" w:themeColor="text1"/>
          <w:sz w:val="24"/>
          <w:szCs w:val="24"/>
        </w:rPr>
        <w:tab/>
      </w:r>
    </w:p>
    <w:p w:rsidR="00434B47" w:rsidRPr="00795E17" w:rsidRDefault="00434B47" w:rsidP="00795E17">
      <w:pPr>
        <w:widowControl w:val="0"/>
        <w:tabs>
          <w:tab w:val="left" w:pos="0"/>
        </w:tabs>
        <w:suppressAutoHyphens/>
        <w:spacing w:after="0" w:line="240" w:lineRule="auto"/>
        <w:jc w:val="both"/>
        <w:rPr>
          <w:rFonts w:ascii="Times New Roman" w:hAnsi="Times New Roman" w:cs="Times New Roman"/>
          <w:i/>
          <w:caps/>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1B605D"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noProof/>
          <w:sz w:val="24"/>
          <w:szCs w:val="24"/>
          <w:lang w:eastAsia="ru-RU"/>
        </w:rPr>
        <w:drawing>
          <wp:inline distT="0" distB="0" distL="0" distR="0">
            <wp:extent cx="4554759" cy="1514247"/>
            <wp:effectExtent l="0" t="0" r="0" b="0"/>
            <wp:docPr id="1" name="Рисунок 1" descr="C:\Users\Ирина Раисовна\Pictures\ControlCenter4\Scan\CCI16112021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 Раисовна\Pictures\ControlCenter4\Scan\CCI16112021_0002.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420" t="33258" r="28824" b="52584"/>
                    <a:stretch/>
                  </pic:blipFill>
                  <pic:spPr bwMode="auto">
                    <a:xfrm>
                      <a:off x="0" y="0"/>
                      <a:ext cx="4557702" cy="1515225"/>
                    </a:xfrm>
                    <a:prstGeom prst="rect">
                      <a:avLst/>
                    </a:prstGeom>
                    <a:noFill/>
                    <a:ln>
                      <a:noFill/>
                    </a:ln>
                    <a:extLst>
                      <a:ext uri="{53640926-AAD7-44D8-BBD7-CCE9431645EC}">
                        <a14:shadowObscured xmlns:a14="http://schemas.microsoft.com/office/drawing/2010/main"/>
                      </a:ext>
                    </a:extLst>
                  </pic:spPr>
                </pic:pic>
              </a:graphicData>
            </a:graphic>
          </wp:inline>
        </w:drawing>
      </w: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0944BE" w:rsidRPr="00795E17" w:rsidRDefault="000944BE" w:rsidP="00795E17">
      <w:pPr>
        <w:spacing w:after="0" w:line="240" w:lineRule="auto"/>
        <w:ind w:firstLine="709"/>
        <w:jc w:val="both"/>
        <w:rPr>
          <w:rFonts w:ascii="Times New Roman" w:hAnsi="Times New Roman" w:cs="Times New Roman"/>
          <w:color w:val="000000" w:themeColor="text1"/>
          <w:sz w:val="24"/>
          <w:szCs w:val="24"/>
        </w:rPr>
      </w:pPr>
    </w:p>
    <w:p w:rsidR="00434B47" w:rsidRDefault="00434B47" w:rsidP="00795E17">
      <w:pPr>
        <w:spacing w:after="0" w:line="240" w:lineRule="auto"/>
        <w:ind w:firstLine="709"/>
        <w:jc w:val="both"/>
        <w:rPr>
          <w:rFonts w:ascii="Times New Roman" w:hAnsi="Times New Roman" w:cs="Times New Roman"/>
          <w:color w:val="000000" w:themeColor="text1"/>
          <w:sz w:val="24"/>
          <w:szCs w:val="24"/>
        </w:rPr>
      </w:pPr>
    </w:p>
    <w:p w:rsidR="00950A19" w:rsidRDefault="00950A19" w:rsidP="00795E17">
      <w:pPr>
        <w:spacing w:after="0" w:line="240" w:lineRule="auto"/>
        <w:ind w:firstLine="709"/>
        <w:jc w:val="both"/>
        <w:rPr>
          <w:rFonts w:ascii="Times New Roman" w:hAnsi="Times New Roman" w:cs="Times New Roman"/>
          <w:color w:val="000000" w:themeColor="text1"/>
          <w:sz w:val="24"/>
          <w:szCs w:val="24"/>
        </w:rPr>
      </w:pPr>
    </w:p>
    <w:p w:rsidR="00950A19" w:rsidRDefault="00950A19" w:rsidP="00795E17">
      <w:pPr>
        <w:spacing w:after="0" w:line="240" w:lineRule="auto"/>
        <w:ind w:firstLine="709"/>
        <w:jc w:val="both"/>
        <w:rPr>
          <w:rFonts w:ascii="Times New Roman" w:hAnsi="Times New Roman" w:cs="Times New Roman"/>
          <w:color w:val="000000" w:themeColor="text1"/>
          <w:sz w:val="24"/>
          <w:szCs w:val="24"/>
        </w:rPr>
      </w:pPr>
    </w:p>
    <w:p w:rsidR="00950A19" w:rsidRDefault="00950A19" w:rsidP="00795E17">
      <w:pPr>
        <w:spacing w:after="0" w:line="240" w:lineRule="auto"/>
        <w:ind w:firstLine="709"/>
        <w:jc w:val="both"/>
        <w:rPr>
          <w:rFonts w:ascii="Times New Roman" w:hAnsi="Times New Roman" w:cs="Times New Roman"/>
          <w:color w:val="000000" w:themeColor="text1"/>
          <w:sz w:val="24"/>
          <w:szCs w:val="24"/>
        </w:rPr>
      </w:pPr>
    </w:p>
    <w:p w:rsidR="00950A19" w:rsidRDefault="00950A19" w:rsidP="00795E17">
      <w:pPr>
        <w:spacing w:after="0" w:line="240" w:lineRule="auto"/>
        <w:ind w:firstLine="709"/>
        <w:jc w:val="both"/>
        <w:rPr>
          <w:rFonts w:ascii="Times New Roman" w:hAnsi="Times New Roman" w:cs="Times New Roman"/>
          <w:color w:val="000000" w:themeColor="text1"/>
          <w:sz w:val="24"/>
          <w:szCs w:val="24"/>
        </w:rPr>
      </w:pPr>
    </w:p>
    <w:p w:rsidR="00950A19" w:rsidRPr="00795E17" w:rsidRDefault="00950A19"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ind w:firstLine="709"/>
        <w:jc w:val="both"/>
        <w:rPr>
          <w:rFonts w:ascii="Times New Roman" w:hAnsi="Times New Roman" w:cs="Times New Roman"/>
          <w:color w:val="000000" w:themeColor="text1"/>
          <w:sz w:val="24"/>
          <w:szCs w:val="24"/>
        </w:rPr>
      </w:pPr>
    </w:p>
    <w:p w:rsidR="00434B47" w:rsidRPr="00795E17" w:rsidRDefault="002D0C11" w:rsidP="00950A19">
      <w:pPr>
        <w:autoSpaceDE w:val="0"/>
        <w:autoSpaceDN w:val="0"/>
        <w:adjustRightInd w:val="0"/>
        <w:spacing w:after="0" w:line="240" w:lineRule="auto"/>
        <w:jc w:val="center"/>
        <w:rPr>
          <w:rFonts w:ascii="Times New Roman" w:hAnsi="Times New Roman" w:cs="Times New Roman"/>
          <w:sz w:val="24"/>
          <w:szCs w:val="24"/>
        </w:rPr>
      </w:pPr>
      <w:r w:rsidRPr="00795E17">
        <w:rPr>
          <w:rFonts w:ascii="Times New Roman" w:hAnsi="Times New Roman" w:cs="Times New Roman"/>
          <w:sz w:val="24"/>
          <w:szCs w:val="24"/>
        </w:rPr>
        <w:t>Пояснительная записка</w:t>
      </w:r>
    </w:p>
    <w:p w:rsidR="00434B47" w:rsidRPr="00795E17" w:rsidRDefault="00434B47" w:rsidP="00795E17">
      <w:pPr>
        <w:spacing w:after="0" w:line="240" w:lineRule="auto"/>
        <w:ind w:firstLine="708"/>
        <w:jc w:val="both"/>
        <w:rPr>
          <w:rFonts w:ascii="Times New Roman" w:hAnsi="Times New Roman" w:cs="Times New Roman"/>
          <w:bCs/>
          <w:sz w:val="24"/>
          <w:szCs w:val="24"/>
        </w:rPr>
      </w:pPr>
      <w:r w:rsidRPr="00795E17">
        <w:rPr>
          <w:rFonts w:ascii="Times New Roman" w:hAnsi="Times New Roman" w:cs="Times New Roman"/>
          <w:sz w:val="24"/>
          <w:szCs w:val="24"/>
        </w:rPr>
        <w:t xml:space="preserve">Методические рекомендации по выполнению практических и лабораторных работ по </w:t>
      </w:r>
      <w:r w:rsidR="0067764D" w:rsidRPr="00C6198F">
        <w:rPr>
          <w:rFonts w:ascii="Times New Roman" w:hAnsi="Times New Roman" w:cs="Times New Roman"/>
          <w:b/>
          <w:color w:val="000000" w:themeColor="text1"/>
          <w:sz w:val="24"/>
          <w:szCs w:val="24"/>
        </w:rPr>
        <w:t xml:space="preserve">ПМ.04 </w:t>
      </w:r>
      <w:r w:rsidR="0067764D" w:rsidRPr="00C6198F">
        <w:rPr>
          <w:rFonts w:ascii="Times New Roman" w:hAnsi="Times New Roman" w:cs="Times New Roman"/>
          <w:b/>
          <w:sz w:val="24"/>
          <w:szCs w:val="24"/>
        </w:rPr>
        <w:t>Приготовление, оформление и подготовка к реализации холодных и горячих сладких блюд, десертов, напитков разнообразного ассортимента</w:t>
      </w:r>
      <w:r w:rsidR="0067764D" w:rsidRPr="00795E17">
        <w:rPr>
          <w:rFonts w:ascii="Times New Roman" w:hAnsi="Times New Roman" w:cs="Times New Roman"/>
          <w:sz w:val="24"/>
          <w:szCs w:val="24"/>
        </w:rPr>
        <w:t xml:space="preserve"> </w:t>
      </w:r>
      <w:r w:rsidRPr="00795E17">
        <w:rPr>
          <w:rFonts w:ascii="Times New Roman" w:hAnsi="Times New Roman" w:cs="Times New Roman"/>
          <w:sz w:val="24"/>
          <w:szCs w:val="24"/>
        </w:rPr>
        <w:t xml:space="preserve"> разработаны в помощь студентам для самостоятельн</w:t>
      </w:r>
      <w:r w:rsidR="00291B04" w:rsidRPr="00795E17">
        <w:rPr>
          <w:rFonts w:ascii="Times New Roman" w:hAnsi="Times New Roman" w:cs="Times New Roman"/>
          <w:sz w:val="24"/>
          <w:szCs w:val="24"/>
        </w:rPr>
        <w:t>ого выполнения ими практических</w:t>
      </w:r>
      <w:r w:rsidRPr="00795E17">
        <w:rPr>
          <w:rFonts w:ascii="Times New Roman" w:hAnsi="Times New Roman" w:cs="Times New Roman"/>
          <w:sz w:val="24"/>
          <w:szCs w:val="24"/>
        </w:rPr>
        <w:t xml:space="preserve"> работ, предусмотренных рабочей программой. Практические работы проводятся после изучения соответствующих р</w:t>
      </w:r>
      <w:r w:rsidR="000944BE" w:rsidRPr="00795E17">
        <w:rPr>
          <w:rFonts w:ascii="Times New Roman" w:hAnsi="Times New Roman" w:cs="Times New Roman"/>
          <w:sz w:val="24"/>
          <w:szCs w:val="24"/>
        </w:rPr>
        <w:t xml:space="preserve">азделов и тем </w:t>
      </w:r>
      <w:r w:rsidR="0067764D" w:rsidRPr="00795E17">
        <w:rPr>
          <w:rFonts w:ascii="Times New Roman" w:hAnsi="Times New Roman" w:cs="Times New Roman"/>
          <w:sz w:val="24"/>
          <w:szCs w:val="24"/>
        </w:rPr>
        <w:t>профессионального модуля.</w:t>
      </w:r>
    </w:p>
    <w:p w:rsidR="00434B47" w:rsidRPr="00795E17" w:rsidRDefault="00434B47" w:rsidP="00C6198F">
      <w:pPr>
        <w:autoSpaceDE w:val="0"/>
        <w:autoSpaceDN w:val="0"/>
        <w:adjustRightInd w:val="0"/>
        <w:spacing w:after="0" w:line="240" w:lineRule="auto"/>
        <w:ind w:firstLine="709"/>
        <w:jc w:val="both"/>
        <w:rPr>
          <w:rFonts w:ascii="Times New Roman" w:hAnsi="Times New Roman" w:cs="Times New Roman"/>
          <w:sz w:val="24"/>
          <w:szCs w:val="24"/>
        </w:rPr>
      </w:pPr>
      <w:r w:rsidRPr="00795E17">
        <w:rPr>
          <w:rFonts w:ascii="Times New Roman" w:hAnsi="Times New Roman" w:cs="Times New Roman"/>
          <w:sz w:val="24"/>
          <w:szCs w:val="24"/>
        </w:rPr>
        <w:t>Цель данных методических рекомендаци</w:t>
      </w:r>
      <w:r w:rsidR="00281B78" w:rsidRPr="00795E17">
        <w:rPr>
          <w:rFonts w:ascii="Times New Roman" w:hAnsi="Times New Roman" w:cs="Times New Roman"/>
          <w:sz w:val="24"/>
          <w:szCs w:val="24"/>
        </w:rPr>
        <w:t>й -</w:t>
      </w:r>
      <w:r w:rsidRPr="00795E17">
        <w:rPr>
          <w:rFonts w:ascii="Times New Roman" w:hAnsi="Times New Roman" w:cs="Times New Roman"/>
          <w:sz w:val="24"/>
          <w:szCs w:val="24"/>
        </w:rPr>
        <w:t xml:space="preserve"> оказать помощь студентам при выполнении практических </w:t>
      </w:r>
      <w:r w:rsidR="00C6198F">
        <w:rPr>
          <w:rFonts w:ascii="Times New Roman" w:hAnsi="Times New Roman" w:cs="Times New Roman"/>
          <w:sz w:val="24"/>
          <w:szCs w:val="24"/>
        </w:rPr>
        <w:t xml:space="preserve"> и лабораторных </w:t>
      </w:r>
      <w:r w:rsidRPr="00795E17">
        <w:rPr>
          <w:rFonts w:ascii="Times New Roman" w:hAnsi="Times New Roman" w:cs="Times New Roman"/>
          <w:sz w:val="24"/>
          <w:szCs w:val="24"/>
        </w:rPr>
        <w:t xml:space="preserve">работ и закреплении теоретических знаний по основным разделам </w:t>
      </w:r>
      <w:r w:rsidR="00C6198F">
        <w:rPr>
          <w:rFonts w:ascii="Times New Roman" w:hAnsi="Times New Roman" w:cs="Times New Roman"/>
          <w:sz w:val="24"/>
          <w:szCs w:val="24"/>
        </w:rPr>
        <w:t xml:space="preserve"> профессионального модуля</w:t>
      </w:r>
      <w:r w:rsidRPr="00795E17">
        <w:rPr>
          <w:rFonts w:ascii="Times New Roman" w:hAnsi="Times New Roman" w:cs="Times New Roman"/>
          <w:sz w:val="24"/>
          <w:szCs w:val="24"/>
        </w:rPr>
        <w:t xml:space="preserve">. </w:t>
      </w:r>
    </w:p>
    <w:p w:rsidR="000944BE" w:rsidRPr="00795E17" w:rsidRDefault="00434B47" w:rsidP="00C6198F">
      <w:pPr>
        <w:keepNext/>
        <w:keepLines/>
        <w:widowControl w:val="0"/>
        <w:suppressAutoHyphens/>
        <w:autoSpaceDE w:val="0"/>
        <w:autoSpaceDN w:val="0"/>
        <w:adjustRightInd w:val="0"/>
        <w:spacing w:after="0" w:line="240" w:lineRule="auto"/>
        <w:ind w:firstLine="709"/>
        <w:jc w:val="both"/>
        <w:rPr>
          <w:rFonts w:ascii="Times New Roman" w:hAnsi="Times New Roman" w:cs="Times New Roman"/>
          <w:b/>
          <w:sz w:val="24"/>
          <w:szCs w:val="24"/>
        </w:rPr>
      </w:pPr>
      <w:r w:rsidRPr="00795E17">
        <w:rPr>
          <w:rFonts w:ascii="Times New Roman" w:hAnsi="Times New Roman" w:cs="Times New Roman"/>
          <w:sz w:val="24"/>
          <w:szCs w:val="24"/>
        </w:rPr>
        <w:t xml:space="preserve">Выполнение практических </w:t>
      </w:r>
      <w:r w:rsidR="00C6198F">
        <w:rPr>
          <w:rFonts w:ascii="Times New Roman" w:hAnsi="Times New Roman" w:cs="Times New Roman"/>
          <w:sz w:val="24"/>
          <w:szCs w:val="24"/>
        </w:rPr>
        <w:t xml:space="preserve">и лабораторных </w:t>
      </w:r>
      <w:r w:rsidRPr="00795E17">
        <w:rPr>
          <w:rFonts w:ascii="Times New Roman" w:hAnsi="Times New Roman" w:cs="Times New Roman"/>
          <w:sz w:val="24"/>
          <w:szCs w:val="24"/>
        </w:rPr>
        <w:t xml:space="preserve">работ направлено на формирование общих и профессиональных компетенций, закрепление знаний, освоение необходимых умений и формирование первоначального практического опыта, предусмотренных ФГОС СПО по </w:t>
      </w:r>
      <w:r w:rsidR="000944BE" w:rsidRPr="00795E17">
        <w:rPr>
          <w:rFonts w:ascii="Times New Roman" w:hAnsi="Times New Roman" w:cs="Times New Roman"/>
          <w:sz w:val="24"/>
          <w:szCs w:val="24"/>
        </w:rPr>
        <w:t>профессии</w:t>
      </w:r>
      <w:r w:rsidR="0067764D" w:rsidRPr="00795E17">
        <w:rPr>
          <w:rFonts w:ascii="Times New Roman" w:hAnsi="Times New Roman" w:cs="Times New Roman"/>
          <w:sz w:val="24"/>
          <w:szCs w:val="24"/>
        </w:rPr>
        <w:t xml:space="preserve"> </w:t>
      </w:r>
      <w:r w:rsidR="00291B04" w:rsidRPr="00795E17">
        <w:rPr>
          <w:rFonts w:ascii="Times New Roman" w:hAnsi="Times New Roman" w:cs="Times New Roman"/>
          <w:b/>
          <w:sz w:val="24"/>
          <w:szCs w:val="24"/>
        </w:rPr>
        <w:t xml:space="preserve">43.01.09 Повар, </w:t>
      </w:r>
      <w:r w:rsidR="000944BE" w:rsidRPr="00795E17">
        <w:rPr>
          <w:rFonts w:ascii="Times New Roman" w:hAnsi="Times New Roman" w:cs="Times New Roman"/>
          <w:b/>
          <w:sz w:val="24"/>
          <w:szCs w:val="24"/>
        </w:rPr>
        <w:t>кондитер</w:t>
      </w:r>
      <w:r w:rsidR="00C6198F">
        <w:rPr>
          <w:rFonts w:ascii="Times New Roman" w:hAnsi="Times New Roman" w:cs="Times New Roman"/>
          <w:b/>
          <w:sz w:val="24"/>
          <w:szCs w:val="24"/>
        </w:rPr>
        <w:t>.</w:t>
      </w:r>
    </w:p>
    <w:p w:rsidR="00434B47" w:rsidRPr="00795E17" w:rsidRDefault="00434B47" w:rsidP="00795E17">
      <w:pPr>
        <w:spacing w:after="0" w:line="240" w:lineRule="auto"/>
        <w:ind w:firstLine="567"/>
        <w:jc w:val="both"/>
        <w:rPr>
          <w:rFonts w:ascii="Times New Roman" w:hAnsi="Times New Roman" w:cs="Times New Roman"/>
          <w:sz w:val="24"/>
          <w:szCs w:val="24"/>
        </w:rPr>
      </w:pPr>
      <w:r w:rsidRPr="00795E17">
        <w:rPr>
          <w:rFonts w:ascii="Times New Roman" w:hAnsi="Times New Roman" w:cs="Times New Roman"/>
          <w:sz w:val="24"/>
          <w:szCs w:val="24"/>
        </w:rPr>
        <w:t xml:space="preserve">Учебным планом на практические </w:t>
      </w:r>
      <w:r w:rsidR="00C6198F">
        <w:rPr>
          <w:rFonts w:ascii="Times New Roman" w:hAnsi="Times New Roman" w:cs="Times New Roman"/>
          <w:sz w:val="24"/>
          <w:szCs w:val="24"/>
        </w:rPr>
        <w:t>и лабораторные работы</w:t>
      </w:r>
      <w:r w:rsidR="00291B04" w:rsidRPr="00795E17">
        <w:rPr>
          <w:rFonts w:ascii="Times New Roman" w:hAnsi="Times New Roman" w:cs="Times New Roman"/>
          <w:sz w:val="24"/>
          <w:szCs w:val="24"/>
        </w:rPr>
        <w:t xml:space="preserve"> </w:t>
      </w:r>
      <w:r w:rsidRPr="00795E17">
        <w:rPr>
          <w:rFonts w:ascii="Times New Roman" w:hAnsi="Times New Roman" w:cs="Times New Roman"/>
          <w:sz w:val="24"/>
          <w:szCs w:val="24"/>
        </w:rPr>
        <w:t xml:space="preserve"> обучающихся предусмотрено </w:t>
      </w:r>
      <w:r w:rsidR="0067764D" w:rsidRPr="00795E17">
        <w:rPr>
          <w:rFonts w:ascii="Times New Roman" w:hAnsi="Times New Roman" w:cs="Times New Roman"/>
          <w:b/>
          <w:bCs/>
          <w:iCs/>
          <w:sz w:val="24"/>
          <w:szCs w:val="24"/>
        </w:rPr>
        <w:t>48</w:t>
      </w:r>
      <w:r w:rsidR="0067764D" w:rsidRPr="00795E17">
        <w:rPr>
          <w:rFonts w:ascii="Times New Roman" w:hAnsi="Times New Roman" w:cs="Times New Roman"/>
          <w:b/>
          <w:bCs/>
          <w:iCs/>
          <w:color w:val="FF0000"/>
          <w:sz w:val="24"/>
          <w:szCs w:val="24"/>
        </w:rPr>
        <w:t xml:space="preserve"> </w:t>
      </w:r>
      <w:r w:rsidRPr="00795E17">
        <w:rPr>
          <w:rFonts w:ascii="Times New Roman" w:hAnsi="Times New Roman" w:cs="Times New Roman"/>
          <w:sz w:val="24"/>
          <w:szCs w:val="24"/>
        </w:rPr>
        <w:t>часов.</w:t>
      </w:r>
    </w:p>
    <w:p w:rsidR="00434B47" w:rsidRPr="00795E17" w:rsidRDefault="00434B47" w:rsidP="00795E17">
      <w:pPr>
        <w:spacing w:after="0" w:line="240" w:lineRule="auto"/>
        <w:ind w:firstLine="709"/>
        <w:jc w:val="both"/>
        <w:rPr>
          <w:rFonts w:ascii="Times New Roman" w:hAnsi="Times New Roman" w:cs="Times New Roman"/>
          <w:color w:val="FF0000"/>
          <w:sz w:val="24"/>
          <w:szCs w:val="24"/>
        </w:rPr>
      </w:pPr>
    </w:p>
    <w:p w:rsidR="00784921" w:rsidRPr="00795E17" w:rsidRDefault="00784921" w:rsidP="00795E17">
      <w:pPr>
        <w:spacing w:after="0" w:line="240" w:lineRule="auto"/>
        <w:jc w:val="both"/>
        <w:rPr>
          <w:rFonts w:ascii="Times New Roman" w:hAnsi="Times New Roman" w:cs="Times New Roman"/>
          <w:color w:val="FF0000"/>
          <w:sz w:val="24"/>
          <w:szCs w:val="24"/>
        </w:rPr>
      </w:pPr>
    </w:p>
    <w:p w:rsidR="00E71768" w:rsidRPr="00795E17" w:rsidRDefault="00E71768" w:rsidP="00795E17">
      <w:pPr>
        <w:spacing w:after="0" w:line="240" w:lineRule="auto"/>
        <w:jc w:val="both"/>
        <w:rPr>
          <w:rFonts w:ascii="Times New Roman" w:hAnsi="Times New Roman" w:cs="Times New Roman"/>
          <w:color w:val="FF0000"/>
          <w:sz w:val="24"/>
          <w:szCs w:val="24"/>
        </w:rPr>
      </w:pPr>
    </w:p>
    <w:p w:rsidR="00784921" w:rsidRPr="00795E17" w:rsidRDefault="00784921" w:rsidP="00795E17">
      <w:pPr>
        <w:spacing w:after="0" w:line="240" w:lineRule="auto"/>
        <w:jc w:val="both"/>
        <w:rPr>
          <w:rFonts w:ascii="Times New Roman" w:hAnsi="Times New Roman" w:cs="Times New Roman"/>
          <w:color w:val="000000" w:themeColor="text1"/>
          <w:sz w:val="24"/>
          <w:szCs w:val="24"/>
        </w:rPr>
      </w:pPr>
    </w:p>
    <w:p w:rsidR="00784921" w:rsidRPr="00795E17" w:rsidRDefault="00784921" w:rsidP="00795E17">
      <w:pPr>
        <w:spacing w:after="0" w:line="240" w:lineRule="auto"/>
        <w:jc w:val="both"/>
        <w:rPr>
          <w:rFonts w:ascii="Times New Roman" w:hAnsi="Times New Roman" w:cs="Times New Roman"/>
          <w:color w:val="000000" w:themeColor="text1"/>
          <w:sz w:val="24"/>
          <w:szCs w:val="24"/>
        </w:rPr>
      </w:pPr>
    </w:p>
    <w:p w:rsidR="00784921" w:rsidRPr="00795E17" w:rsidRDefault="00784921"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434B47" w:rsidRPr="00795E17" w:rsidRDefault="00434B47" w:rsidP="00795E17">
      <w:pPr>
        <w:spacing w:after="0" w:line="240" w:lineRule="auto"/>
        <w:jc w:val="both"/>
        <w:rPr>
          <w:rFonts w:ascii="Times New Roman" w:hAnsi="Times New Roman" w:cs="Times New Roman"/>
          <w:color w:val="000000" w:themeColor="text1"/>
          <w:sz w:val="24"/>
          <w:szCs w:val="24"/>
        </w:rPr>
      </w:pPr>
    </w:p>
    <w:p w:rsidR="00784921" w:rsidRPr="00795E17" w:rsidRDefault="00784921" w:rsidP="00795E17">
      <w:pPr>
        <w:spacing w:after="0" w:line="240" w:lineRule="auto"/>
        <w:jc w:val="both"/>
        <w:rPr>
          <w:rFonts w:ascii="Times New Roman" w:hAnsi="Times New Roman" w:cs="Times New Roman"/>
          <w:color w:val="000000" w:themeColor="text1"/>
          <w:sz w:val="24"/>
          <w:szCs w:val="24"/>
        </w:rPr>
      </w:pPr>
    </w:p>
    <w:p w:rsidR="00E049BC" w:rsidRDefault="00E049BC"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Default="00950A19" w:rsidP="00795E17">
      <w:pPr>
        <w:spacing w:after="0" w:line="240" w:lineRule="auto"/>
        <w:jc w:val="both"/>
        <w:rPr>
          <w:rFonts w:ascii="Times New Roman" w:hAnsi="Times New Roman" w:cs="Times New Roman"/>
          <w:color w:val="000000" w:themeColor="text1"/>
          <w:sz w:val="24"/>
          <w:szCs w:val="24"/>
        </w:rPr>
      </w:pPr>
    </w:p>
    <w:p w:rsidR="00950A19" w:rsidRPr="00795E17" w:rsidRDefault="00950A19" w:rsidP="00795E17">
      <w:pPr>
        <w:spacing w:after="0" w:line="240" w:lineRule="auto"/>
        <w:jc w:val="both"/>
        <w:rPr>
          <w:rFonts w:ascii="Times New Roman" w:hAnsi="Times New Roman" w:cs="Times New Roman"/>
          <w:color w:val="000000" w:themeColor="text1"/>
          <w:sz w:val="24"/>
          <w:szCs w:val="24"/>
        </w:rPr>
      </w:pPr>
    </w:p>
    <w:p w:rsidR="00784921" w:rsidRPr="00795E17" w:rsidRDefault="00784921" w:rsidP="00795E17">
      <w:pPr>
        <w:spacing w:after="0" w:line="240" w:lineRule="auto"/>
        <w:jc w:val="both"/>
        <w:rPr>
          <w:rFonts w:ascii="Times New Roman" w:hAnsi="Times New Roman" w:cs="Times New Roman"/>
          <w:color w:val="000000" w:themeColor="text1"/>
          <w:sz w:val="24"/>
          <w:szCs w:val="24"/>
        </w:rPr>
      </w:pPr>
    </w:p>
    <w:tbl>
      <w:tblPr>
        <w:tblStyle w:val="af0"/>
        <w:tblW w:w="10187" w:type="dxa"/>
        <w:tblLayout w:type="fixed"/>
        <w:tblLook w:val="04A0" w:firstRow="1" w:lastRow="0" w:firstColumn="1" w:lastColumn="0" w:noHBand="0" w:noVBand="1"/>
      </w:tblPr>
      <w:tblGrid>
        <w:gridCol w:w="504"/>
        <w:gridCol w:w="4424"/>
        <w:gridCol w:w="2977"/>
        <w:gridCol w:w="865"/>
        <w:gridCol w:w="297"/>
        <w:gridCol w:w="18"/>
        <w:gridCol w:w="1084"/>
        <w:gridCol w:w="18"/>
      </w:tblGrid>
      <w:tr w:rsidR="00EF4163" w:rsidRPr="00795E17" w:rsidTr="00616B6B">
        <w:trPr>
          <w:gridAfter w:val="1"/>
          <w:wAfter w:w="18" w:type="dxa"/>
        </w:trPr>
        <w:tc>
          <w:tcPr>
            <w:tcW w:w="504" w:type="dxa"/>
          </w:tcPr>
          <w:p w:rsidR="008E252F" w:rsidRPr="00795E17" w:rsidRDefault="008E252F"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w:t>
            </w:r>
          </w:p>
        </w:tc>
        <w:tc>
          <w:tcPr>
            <w:tcW w:w="4424" w:type="dxa"/>
          </w:tcPr>
          <w:p w:rsidR="008E252F" w:rsidRPr="00795E17" w:rsidRDefault="008E252F"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Тема практической работы</w:t>
            </w:r>
          </w:p>
        </w:tc>
        <w:tc>
          <w:tcPr>
            <w:tcW w:w="2977" w:type="dxa"/>
          </w:tcPr>
          <w:p w:rsidR="008E252F" w:rsidRPr="00795E17" w:rsidRDefault="008E252F"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Вид деятельности</w:t>
            </w:r>
          </w:p>
        </w:tc>
        <w:tc>
          <w:tcPr>
            <w:tcW w:w="865" w:type="dxa"/>
          </w:tcPr>
          <w:p w:rsidR="008E252F" w:rsidRPr="00795E17" w:rsidRDefault="008E252F"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ОК, ПК</w:t>
            </w:r>
          </w:p>
        </w:tc>
        <w:tc>
          <w:tcPr>
            <w:tcW w:w="1399" w:type="dxa"/>
            <w:gridSpan w:val="3"/>
          </w:tcPr>
          <w:p w:rsidR="008E252F" w:rsidRPr="00795E17" w:rsidRDefault="00EB34F0" w:rsidP="00795E17">
            <w:pPr>
              <w:pStyle w:val="TableParagraph"/>
              <w:ind w:right="-114"/>
              <w:jc w:val="both"/>
              <w:rPr>
                <w:b/>
                <w:color w:val="000000" w:themeColor="text1"/>
                <w:sz w:val="24"/>
                <w:szCs w:val="24"/>
              </w:rPr>
            </w:pPr>
            <w:r w:rsidRPr="00795E17">
              <w:rPr>
                <w:b/>
                <w:color w:val="000000" w:themeColor="text1"/>
                <w:sz w:val="24"/>
                <w:szCs w:val="24"/>
              </w:rPr>
              <w:t>Количествочасов</w:t>
            </w:r>
          </w:p>
        </w:tc>
      </w:tr>
      <w:tr w:rsidR="00EF4163" w:rsidRPr="00795E17" w:rsidTr="00616B6B">
        <w:tc>
          <w:tcPr>
            <w:tcW w:w="10187" w:type="dxa"/>
            <w:gridSpan w:val="8"/>
          </w:tcPr>
          <w:p w:rsidR="00D946FB" w:rsidRPr="00795E17" w:rsidRDefault="00D946FB" w:rsidP="00C6198F">
            <w:pPr>
              <w:jc w:val="center"/>
              <w:rPr>
                <w:rFonts w:ascii="Times New Roman" w:hAnsi="Times New Roman" w:cs="Times New Roman"/>
                <w:b/>
                <w:bCs/>
                <w:color w:val="000000" w:themeColor="text1"/>
                <w:sz w:val="24"/>
                <w:szCs w:val="24"/>
              </w:rPr>
            </w:pPr>
            <w:r w:rsidRPr="00795E17">
              <w:rPr>
                <w:rFonts w:ascii="Times New Roman" w:hAnsi="Times New Roman" w:cs="Times New Roman"/>
                <w:b/>
                <w:color w:val="000000" w:themeColor="text1"/>
                <w:sz w:val="24"/>
                <w:szCs w:val="24"/>
              </w:rPr>
              <w:t>МДК. 04.01.</w:t>
            </w:r>
          </w:p>
          <w:p w:rsidR="00D946FB" w:rsidRPr="00795E17" w:rsidRDefault="00D946FB" w:rsidP="00C619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themeColor="text1"/>
                <w:sz w:val="24"/>
                <w:szCs w:val="24"/>
                <w:highlight w:val="green"/>
              </w:rPr>
            </w:pPr>
            <w:r w:rsidRPr="00795E17">
              <w:rPr>
                <w:rFonts w:ascii="Times New Roman" w:hAnsi="Times New Roman" w:cs="Times New Roman"/>
                <w:b/>
                <w:color w:val="000000" w:themeColor="text1"/>
                <w:sz w:val="24"/>
                <w:szCs w:val="24"/>
              </w:rPr>
              <w:t>ОРГАНИЗАЦИЯ ПРИГОТОВЛЕНИЯ, ПОДГОТОВКИ К РЕАЛИЗАЦИИ ГОРЯЧИХ И ХОЛОДНЫХ СЛАДКИХ БЛЮД, ДЕСЕРТОВ, НАПИТКОВ</w:t>
            </w:r>
          </w:p>
        </w:tc>
      </w:tr>
      <w:tr w:rsidR="00EF4163" w:rsidRPr="00795E17" w:rsidTr="00616B6B">
        <w:trPr>
          <w:gridAfter w:val="1"/>
          <w:wAfter w:w="18" w:type="dxa"/>
        </w:trPr>
        <w:tc>
          <w:tcPr>
            <w:tcW w:w="504" w:type="dxa"/>
          </w:tcPr>
          <w:p w:rsidR="008E252F" w:rsidRPr="00795E17" w:rsidRDefault="008E252F"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1</w:t>
            </w:r>
          </w:p>
        </w:tc>
        <w:tc>
          <w:tcPr>
            <w:tcW w:w="4424" w:type="dxa"/>
          </w:tcPr>
          <w:p w:rsidR="000944BE" w:rsidRPr="00795E17" w:rsidRDefault="000944BE"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w:t>
            </w:r>
            <w:r w:rsidR="0067764D" w:rsidRPr="00795E17">
              <w:rPr>
                <w:rFonts w:ascii="Times New Roman" w:hAnsi="Times New Roman" w:cs="Times New Roman"/>
                <w:b/>
                <w:color w:val="000000" w:themeColor="text1"/>
                <w:sz w:val="24"/>
                <w:szCs w:val="24"/>
              </w:rPr>
              <w:t xml:space="preserve"> </w:t>
            </w:r>
            <w:r w:rsidRPr="00795E17">
              <w:rPr>
                <w:rFonts w:ascii="Times New Roman" w:hAnsi="Times New Roman" w:cs="Times New Roman"/>
                <w:b/>
                <w:color w:val="000000" w:themeColor="text1"/>
                <w:sz w:val="24"/>
                <w:szCs w:val="24"/>
              </w:rPr>
              <w:t xml:space="preserve">1. </w:t>
            </w:r>
          </w:p>
          <w:p w:rsidR="000D3B06" w:rsidRPr="00795E17" w:rsidRDefault="000944BE"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Организация рабочего места повара по приготовлению холодных и горячих сладких блюд, десертов.</w:t>
            </w:r>
          </w:p>
        </w:tc>
        <w:tc>
          <w:tcPr>
            <w:tcW w:w="2977" w:type="dxa"/>
          </w:tcPr>
          <w:p w:rsidR="00291B04" w:rsidRPr="00795E17" w:rsidRDefault="00DE2798" w:rsidP="00795E17">
            <w:pPr>
              <w:tabs>
                <w:tab w:val="left" w:pos="0"/>
                <w:tab w:val="left" w:pos="2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themeColor="text1"/>
                <w:sz w:val="24"/>
                <w:szCs w:val="24"/>
              </w:rPr>
            </w:pPr>
            <w:r w:rsidRPr="00795E17">
              <w:rPr>
                <w:rFonts w:ascii="Times New Roman" w:hAnsi="Times New Roman" w:cs="Times New Roman"/>
                <w:bCs/>
                <w:color w:val="000000" w:themeColor="text1"/>
                <w:sz w:val="24"/>
                <w:szCs w:val="24"/>
              </w:rPr>
              <w:t>1.</w:t>
            </w:r>
            <w:r w:rsidR="001E56F5" w:rsidRPr="00795E17">
              <w:rPr>
                <w:rFonts w:ascii="Times New Roman" w:hAnsi="Times New Roman" w:cs="Times New Roman"/>
                <w:bCs/>
                <w:color w:val="000000" w:themeColor="text1"/>
                <w:sz w:val="24"/>
                <w:szCs w:val="24"/>
              </w:rPr>
              <w:t>Работа с н</w:t>
            </w:r>
            <w:r w:rsidRPr="00795E17">
              <w:rPr>
                <w:rFonts w:ascii="Times New Roman" w:hAnsi="Times New Roman" w:cs="Times New Roman"/>
                <w:bCs/>
                <w:color w:val="000000" w:themeColor="text1"/>
                <w:sz w:val="24"/>
                <w:szCs w:val="24"/>
              </w:rPr>
              <w:t>аглядным и текстовым материалом.</w:t>
            </w:r>
          </w:p>
          <w:p w:rsidR="008E252F" w:rsidRPr="00795E17" w:rsidRDefault="00DE2798" w:rsidP="00795E17">
            <w:pPr>
              <w:tabs>
                <w:tab w:val="left" w:pos="0"/>
                <w:tab w:val="left" w:pos="2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themeColor="text1"/>
                <w:sz w:val="24"/>
                <w:szCs w:val="24"/>
                <w:highlight w:val="green"/>
              </w:rPr>
            </w:pPr>
            <w:r w:rsidRPr="00795E17">
              <w:rPr>
                <w:rFonts w:ascii="Times New Roman" w:hAnsi="Times New Roman" w:cs="Times New Roman"/>
                <w:bCs/>
                <w:color w:val="000000" w:themeColor="text1"/>
                <w:sz w:val="24"/>
                <w:szCs w:val="24"/>
              </w:rPr>
              <w:t>2.Работа по организации рабочего места в лаборатории.</w:t>
            </w:r>
          </w:p>
        </w:tc>
        <w:tc>
          <w:tcPr>
            <w:tcW w:w="1162" w:type="dxa"/>
            <w:gridSpan w:val="2"/>
          </w:tcPr>
          <w:p w:rsidR="007519A8" w:rsidRPr="00AD7EE6" w:rsidRDefault="00AD7EE6" w:rsidP="00795E17">
            <w:pPr>
              <w:jc w:val="both"/>
              <w:rPr>
                <w:rFonts w:ascii="Times New Roman" w:hAnsi="Times New Roman" w:cs="Times New Roman"/>
                <w:color w:val="000000" w:themeColor="text1"/>
                <w:sz w:val="24"/>
                <w:szCs w:val="24"/>
              </w:rPr>
            </w:pPr>
            <w:r>
              <w:rPr>
                <w:rFonts w:ascii="Times New Roman" w:hAnsi="Times New Roman" w:cs="Times New Roman"/>
                <w:sz w:val="24"/>
                <w:szCs w:val="24"/>
              </w:rPr>
              <w:t>ПК</w:t>
            </w:r>
            <w:r w:rsidR="007519A8" w:rsidRPr="00AD7EE6">
              <w:rPr>
                <w:rFonts w:ascii="Times New Roman" w:hAnsi="Times New Roman" w:cs="Times New Roman"/>
                <w:sz w:val="24"/>
                <w:szCs w:val="24"/>
              </w:rPr>
              <w:t>4.1.</w:t>
            </w:r>
            <w:r w:rsidR="008F74BA" w:rsidRPr="00AD7EE6">
              <w:rPr>
                <w:rFonts w:ascii="Times New Roman" w:hAnsi="Times New Roman" w:cs="Times New Roman"/>
                <w:sz w:val="24"/>
                <w:szCs w:val="24"/>
              </w:rPr>
              <w:t>,</w:t>
            </w:r>
            <w:r w:rsidR="007519A8" w:rsidRPr="00AD7EE6">
              <w:rPr>
                <w:rFonts w:ascii="Times New Roman" w:hAnsi="Times New Roman" w:cs="Times New Roman"/>
                <w:sz w:val="24"/>
                <w:szCs w:val="24"/>
              </w:rPr>
              <w:t xml:space="preserve"> </w:t>
            </w:r>
          </w:p>
          <w:p w:rsidR="008E252F"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AD7EE6"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04.,</w:t>
            </w:r>
          </w:p>
          <w:p w:rsidR="00AD7EE6" w:rsidRPr="00AD7EE6" w:rsidRDefault="00AD7EE6" w:rsidP="00795E17">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ОК10.</w:t>
            </w:r>
          </w:p>
        </w:tc>
        <w:tc>
          <w:tcPr>
            <w:tcW w:w="1102" w:type="dxa"/>
            <w:gridSpan w:val="2"/>
          </w:tcPr>
          <w:p w:rsidR="008E252F" w:rsidRPr="00795E17" w:rsidRDefault="00EB4102" w:rsidP="00C6198F">
            <w:pPr>
              <w:jc w:val="center"/>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2</w:t>
            </w:r>
          </w:p>
        </w:tc>
      </w:tr>
      <w:tr w:rsidR="00EF4163" w:rsidRPr="00795E17" w:rsidTr="00616B6B">
        <w:trPr>
          <w:gridAfter w:val="1"/>
          <w:wAfter w:w="18" w:type="dxa"/>
        </w:trPr>
        <w:tc>
          <w:tcPr>
            <w:tcW w:w="504" w:type="dxa"/>
          </w:tcPr>
          <w:p w:rsidR="001E56F5" w:rsidRPr="00795E17" w:rsidRDefault="001E56F5"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2</w:t>
            </w:r>
          </w:p>
        </w:tc>
        <w:tc>
          <w:tcPr>
            <w:tcW w:w="4424" w:type="dxa"/>
          </w:tcPr>
          <w:p w:rsidR="000944BE" w:rsidRPr="00795E17" w:rsidRDefault="000944BE"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w:t>
            </w:r>
            <w:r w:rsidR="0067764D" w:rsidRPr="00795E17">
              <w:rPr>
                <w:rFonts w:ascii="Times New Roman" w:hAnsi="Times New Roman" w:cs="Times New Roman"/>
                <w:b/>
                <w:color w:val="000000" w:themeColor="text1"/>
                <w:sz w:val="24"/>
                <w:szCs w:val="24"/>
              </w:rPr>
              <w:t xml:space="preserve"> </w:t>
            </w:r>
            <w:r w:rsidRPr="00795E17">
              <w:rPr>
                <w:rFonts w:ascii="Times New Roman" w:hAnsi="Times New Roman" w:cs="Times New Roman"/>
                <w:b/>
                <w:color w:val="000000" w:themeColor="text1"/>
                <w:sz w:val="24"/>
                <w:szCs w:val="24"/>
              </w:rPr>
              <w:t xml:space="preserve">2. </w:t>
            </w:r>
          </w:p>
          <w:p w:rsidR="001E56F5" w:rsidRPr="00795E17" w:rsidRDefault="000944BE"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Организация рабочих мест по приготовлению горячих напитков.</w:t>
            </w:r>
          </w:p>
        </w:tc>
        <w:tc>
          <w:tcPr>
            <w:tcW w:w="2977" w:type="dxa"/>
          </w:tcPr>
          <w:p w:rsidR="00291B04" w:rsidRPr="00795E17" w:rsidRDefault="00DE2798" w:rsidP="00795E17">
            <w:pPr>
              <w:pStyle w:val="a4"/>
              <w:tabs>
                <w:tab w:val="left" w:pos="0"/>
                <w:tab w:val="num" w:pos="459"/>
              </w:tabs>
              <w:ind w:left="0"/>
              <w:jc w:val="both"/>
              <w:rPr>
                <w:rFonts w:ascii="Times New Roman" w:hAnsi="Times New Roman" w:cs="Times New Roman"/>
                <w:bCs/>
                <w:color w:val="000000" w:themeColor="text1"/>
                <w:sz w:val="24"/>
                <w:szCs w:val="24"/>
              </w:rPr>
            </w:pPr>
            <w:r w:rsidRPr="00795E17">
              <w:rPr>
                <w:rFonts w:ascii="Times New Roman" w:hAnsi="Times New Roman" w:cs="Times New Roman"/>
                <w:bCs/>
                <w:color w:val="000000" w:themeColor="text1"/>
                <w:sz w:val="24"/>
                <w:szCs w:val="24"/>
              </w:rPr>
              <w:t>1.Работа с наглядным и текстовым материалом.</w:t>
            </w:r>
          </w:p>
          <w:p w:rsidR="001E56F5" w:rsidRPr="00795E17" w:rsidRDefault="00DE2798" w:rsidP="00795E17">
            <w:pPr>
              <w:pStyle w:val="a4"/>
              <w:tabs>
                <w:tab w:val="left" w:pos="0"/>
                <w:tab w:val="num" w:pos="459"/>
              </w:tabs>
              <w:ind w:left="0"/>
              <w:jc w:val="both"/>
              <w:rPr>
                <w:rFonts w:ascii="Times New Roman" w:hAnsi="Times New Roman" w:cs="Times New Roman"/>
                <w:color w:val="000000" w:themeColor="text1"/>
                <w:sz w:val="24"/>
                <w:szCs w:val="24"/>
                <w:highlight w:val="green"/>
              </w:rPr>
            </w:pPr>
            <w:r w:rsidRPr="00795E17">
              <w:rPr>
                <w:rFonts w:ascii="Times New Roman" w:hAnsi="Times New Roman" w:cs="Times New Roman"/>
                <w:bCs/>
                <w:color w:val="000000" w:themeColor="text1"/>
                <w:sz w:val="24"/>
                <w:szCs w:val="24"/>
              </w:rPr>
              <w:t xml:space="preserve"> 2.Работа по организации рабочего места в лаборатории.</w:t>
            </w:r>
          </w:p>
        </w:tc>
        <w:tc>
          <w:tcPr>
            <w:tcW w:w="1162" w:type="dxa"/>
            <w:gridSpan w:val="2"/>
          </w:tcPr>
          <w:p w:rsidR="00C6198F"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ОК01.,</w:t>
            </w:r>
          </w:p>
          <w:p w:rsidR="00AD7EE6" w:rsidRPr="00AD7EE6" w:rsidRDefault="008F74BA" w:rsidP="00795E17">
            <w:pPr>
              <w:jc w:val="both"/>
              <w:rPr>
                <w:rFonts w:ascii="Times New Roman" w:hAnsi="Times New Roman" w:cs="Times New Roman"/>
                <w:sz w:val="24"/>
                <w:szCs w:val="24"/>
              </w:rPr>
            </w:pPr>
            <w:r w:rsidRPr="00AD7EE6">
              <w:rPr>
                <w:rFonts w:ascii="Times New Roman" w:hAnsi="Times New Roman" w:cs="Times New Roman"/>
                <w:sz w:val="24"/>
                <w:szCs w:val="24"/>
              </w:rPr>
              <w:t>ПК 4.1.</w:t>
            </w:r>
            <w:r w:rsidR="00AD7EE6" w:rsidRPr="00AD7EE6">
              <w:rPr>
                <w:rFonts w:ascii="Times New Roman" w:hAnsi="Times New Roman" w:cs="Times New Roman"/>
                <w:sz w:val="24"/>
                <w:szCs w:val="24"/>
              </w:rPr>
              <w:t>,</w:t>
            </w:r>
          </w:p>
          <w:p w:rsidR="00AD7EE6"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04.,</w:t>
            </w:r>
          </w:p>
          <w:p w:rsidR="001E56F5" w:rsidRPr="00AD7EE6" w:rsidRDefault="00AD7EE6" w:rsidP="00795E17">
            <w:pPr>
              <w:jc w:val="both"/>
              <w:rPr>
                <w:rFonts w:ascii="Times New Roman" w:hAnsi="Times New Roman" w:cs="Times New Roman"/>
                <w:color w:val="000000" w:themeColor="text1"/>
                <w:sz w:val="24"/>
                <w:szCs w:val="24"/>
              </w:rPr>
            </w:pPr>
            <w:r w:rsidRPr="00AD7EE6">
              <w:rPr>
                <w:rFonts w:ascii="Times New Roman" w:hAnsi="Times New Roman" w:cs="Times New Roman"/>
                <w:sz w:val="24"/>
                <w:szCs w:val="24"/>
              </w:rPr>
              <w:t>ОК10.</w:t>
            </w:r>
            <w:r w:rsidR="008F74BA" w:rsidRPr="00AD7EE6">
              <w:rPr>
                <w:rFonts w:ascii="Times New Roman" w:hAnsi="Times New Roman" w:cs="Times New Roman"/>
                <w:sz w:val="24"/>
                <w:szCs w:val="24"/>
              </w:rPr>
              <w:t xml:space="preserve">  </w:t>
            </w:r>
          </w:p>
        </w:tc>
        <w:tc>
          <w:tcPr>
            <w:tcW w:w="1102" w:type="dxa"/>
            <w:gridSpan w:val="2"/>
          </w:tcPr>
          <w:p w:rsidR="001E56F5" w:rsidRPr="00795E17" w:rsidRDefault="000944BE"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2</w:t>
            </w:r>
          </w:p>
        </w:tc>
      </w:tr>
      <w:tr w:rsidR="00EF4163" w:rsidRPr="00795E17" w:rsidTr="00616B6B">
        <w:trPr>
          <w:gridAfter w:val="1"/>
          <w:wAfter w:w="18" w:type="dxa"/>
        </w:trPr>
        <w:tc>
          <w:tcPr>
            <w:tcW w:w="504" w:type="dxa"/>
          </w:tcPr>
          <w:p w:rsidR="001E56F5" w:rsidRPr="00795E17" w:rsidRDefault="001E56F5"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3</w:t>
            </w:r>
          </w:p>
        </w:tc>
        <w:tc>
          <w:tcPr>
            <w:tcW w:w="4424" w:type="dxa"/>
          </w:tcPr>
          <w:p w:rsidR="00A36F1F" w:rsidRPr="00795E17" w:rsidRDefault="00A36F1F" w:rsidP="00795E17">
            <w:pPr>
              <w:jc w:val="both"/>
              <w:rPr>
                <w:rFonts w:ascii="Times New Roman" w:hAnsi="Times New Roman" w:cs="Times New Roman"/>
                <w:b/>
                <w:i/>
                <w:color w:val="000000" w:themeColor="text1"/>
                <w:sz w:val="24"/>
                <w:szCs w:val="24"/>
              </w:rPr>
            </w:pPr>
            <w:r w:rsidRPr="00795E17">
              <w:rPr>
                <w:rFonts w:ascii="Times New Roman" w:hAnsi="Times New Roman" w:cs="Times New Roman"/>
                <w:b/>
                <w:color w:val="000000" w:themeColor="text1"/>
                <w:sz w:val="24"/>
                <w:szCs w:val="24"/>
              </w:rPr>
              <w:t>Практическое занятие №</w:t>
            </w:r>
            <w:r w:rsidR="0067764D" w:rsidRPr="00795E17">
              <w:rPr>
                <w:rFonts w:ascii="Times New Roman" w:hAnsi="Times New Roman" w:cs="Times New Roman"/>
                <w:b/>
                <w:color w:val="000000" w:themeColor="text1"/>
                <w:sz w:val="24"/>
                <w:szCs w:val="24"/>
              </w:rPr>
              <w:t xml:space="preserve"> </w:t>
            </w:r>
            <w:r w:rsidRPr="00795E17">
              <w:rPr>
                <w:rFonts w:ascii="Times New Roman" w:hAnsi="Times New Roman" w:cs="Times New Roman"/>
                <w:b/>
                <w:color w:val="000000" w:themeColor="text1"/>
                <w:sz w:val="24"/>
                <w:szCs w:val="24"/>
              </w:rPr>
              <w:t>3</w:t>
            </w:r>
            <w:r w:rsidRPr="00795E17">
              <w:rPr>
                <w:rFonts w:ascii="Times New Roman" w:hAnsi="Times New Roman" w:cs="Times New Roman"/>
                <w:b/>
                <w:i/>
                <w:color w:val="000000" w:themeColor="text1"/>
                <w:sz w:val="24"/>
                <w:szCs w:val="24"/>
              </w:rPr>
              <w:t xml:space="preserve">. </w:t>
            </w:r>
          </w:p>
          <w:p w:rsidR="001E56F5" w:rsidRPr="00795E17" w:rsidRDefault="00A36F1F"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и горячих сладких блюд, напитков разнообразного ассортимента. </w:t>
            </w:r>
          </w:p>
        </w:tc>
        <w:tc>
          <w:tcPr>
            <w:tcW w:w="2977" w:type="dxa"/>
          </w:tcPr>
          <w:p w:rsidR="00E646D9" w:rsidRPr="00795E17" w:rsidRDefault="00DE2798" w:rsidP="00795E17">
            <w:pPr>
              <w:pStyle w:val="a4"/>
              <w:tabs>
                <w:tab w:val="left" w:pos="0"/>
                <w:tab w:val="num" w:pos="176"/>
                <w:tab w:val="left" w:pos="317"/>
              </w:tabs>
              <w:ind w:left="0"/>
              <w:jc w:val="both"/>
              <w:rPr>
                <w:rFonts w:ascii="Times New Roman" w:hAnsi="Times New Roman" w:cs="Times New Roman"/>
                <w:bCs/>
                <w:color w:val="000000" w:themeColor="text1"/>
                <w:sz w:val="24"/>
                <w:szCs w:val="24"/>
              </w:rPr>
            </w:pPr>
            <w:r w:rsidRPr="00795E17">
              <w:rPr>
                <w:rFonts w:ascii="Times New Roman" w:hAnsi="Times New Roman" w:cs="Times New Roman"/>
                <w:bCs/>
                <w:color w:val="000000" w:themeColor="text1"/>
                <w:sz w:val="24"/>
                <w:szCs w:val="24"/>
              </w:rPr>
              <w:t xml:space="preserve">1.Работа с наглядным и текстовым материалом. </w:t>
            </w:r>
          </w:p>
          <w:p w:rsidR="001E56F5" w:rsidRPr="00795E17" w:rsidRDefault="00DE2798" w:rsidP="00795E17">
            <w:pPr>
              <w:pStyle w:val="a4"/>
              <w:tabs>
                <w:tab w:val="left" w:pos="0"/>
                <w:tab w:val="num" w:pos="176"/>
                <w:tab w:val="left" w:pos="317"/>
              </w:tabs>
              <w:ind w:left="0"/>
              <w:jc w:val="both"/>
              <w:rPr>
                <w:rFonts w:ascii="Times New Roman" w:hAnsi="Times New Roman" w:cs="Times New Roman"/>
                <w:color w:val="000000" w:themeColor="text1"/>
                <w:sz w:val="24"/>
                <w:szCs w:val="24"/>
                <w:highlight w:val="green"/>
              </w:rPr>
            </w:pPr>
            <w:r w:rsidRPr="00795E17">
              <w:rPr>
                <w:rFonts w:ascii="Times New Roman" w:hAnsi="Times New Roman" w:cs="Times New Roman"/>
                <w:bCs/>
                <w:color w:val="000000" w:themeColor="text1"/>
                <w:sz w:val="24"/>
                <w:szCs w:val="24"/>
              </w:rPr>
              <w:t>2.Работа по решению задач.</w:t>
            </w:r>
          </w:p>
        </w:tc>
        <w:tc>
          <w:tcPr>
            <w:tcW w:w="1162" w:type="dxa"/>
            <w:gridSpan w:val="2"/>
          </w:tcPr>
          <w:p w:rsidR="001E56F5"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AD7EE6"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04.,</w:t>
            </w:r>
          </w:p>
          <w:p w:rsidR="00C6198F" w:rsidRDefault="00AD7EE6" w:rsidP="00795E17">
            <w:pPr>
              <w:jc w:val="both"/>
              <w:rPr>
                <w:rFonts w:ascii="Times New Roman" w:hAnsi="Times New Roman" w:cs="Times New Roman"/>
                <w:color w:val="000000" w:themeColor="text1"/>
                <w:sz w:val="24"/>
                <w:szCs w:val="24"/>
              </w:rPr>
            </w:pPr>
            <w:r w:rsidRPr="00AD7EE6">
              <w:rPr>
                <w:rFonts w:ascii="Times New Roman" w:hAnsi="Times New Roman" w:cs="Times New Roman"/>
                <w:sz w:val="24"/>
                <w:szCs w:val="24"/>
              </w:rPr>
              <w:t>ОК10.</w:t>
            </w:r>
          </w:p>
          <w:p w:rsidR="00C6198F" w:rsidRPr="00AD7EE6" w:rsidRDefault="00C6198F" w:rsidP="00C6198F">
            <w:pPr>
              <w:jc w:val="both"/>
              <w:rPr>
                <w:rFonts w:ascii="Times New Roman" w:hAnsi="Times New Roman" w:cs="Times New Roman"/>
                <w:color w:val="000000" w:themeColor="text1"/>
                <w:sz w:val="24"/>
                <w:szCs w:val="24"/>
              </w:rPr>
            </w:pPr>
            <w:r>
              <w:rPr>
                <w:rFonts w:ascii="Times New Roman" w:hAnsi="Times New Roman" w:cs="Times New Roman"/>
                <w:sz w:val="24"/>
                <w:szCs w:val="24"/>
              </w:rPr>
              <w:t>ПК</w:t>
            </w:r>
            <w:r w:rsidRPr="00AD7EE6">
              <w:rPr>
                <w:rFonts w:ascii="Times New Roman" w:hAnsi="Times New Roman" w:cs="Times New Roman"/>
                <w:sz w:val="24"/>
                <w:szCs w:val="24"/>
              </w:rPr>
              <w:t xml:space="preserve">4.1., </w:t>
            </w:r>
          </w:p>
          <w:p w:rsidR="00C6198F" w:rsidRDefault="00C6198F" w:rsidP="00C6198F">
            <w:pPr>
              <w:rPr>
                <w:rFonts w:ascii="Times New Roman" w:hAnsi="Times New Roman" w:cs="Times New Roman"/>
                <w:sz w:val="24"/>
                <w:szCs w:val="24"/>
              </w:rPr>
            </w:pPr>
          </w:p>
          <w:p w:rsidR="00AD7EE6" w:rsidRPr="00C6198F" w:rsidRDefault="00AD7EE6" w:rsidP="00C6198F">
            <w:pPr>
              <w:rPr>
                <w:rFonts w:ascii="Times New Roman" w:hAnsi="Times New Roman" w:cs="Times New Roman"/>
                <w:sz w:val="24"/>
                <w:szCs w:val="24"/>
              </w:rPr>
            </w:pPr>
          </w:p>
        </w:tc>
        <w:tc>
          <w:tcPr>
            <w:tcW w:w="1102" w:type="dxa"/>
            <w:gridSpan w:val="2"/>
          </w:tcPr>
          <w:p w:rsidR="001E56F5" w:rsidRPr="00795E17" w:rsidRDefault="00A36F1F" w:rsidP="00C6198F">
            <w:pPr>
              <w:jc w:val="center"/>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4</w:t>
            </w:r>
          </w:p>
        </w:tc>
      </w:tr>
      <w:tr w:rsidR="00EF4163" w:rsidRPr="00795E17" w:rsidTr="00616B6B">
        <w:trPr>
          <w:gridAfter w:val="1"/>
          <w:wAfter w:w="18" w:type="dxa"/>
        </w:trPr>
        <w:tc>
          <w:tcPr>
            <w:tcW w:w="504" w:type="dxa"/>
          </w:tcPr>
          <w:p w:rsidR="001E56F5" w:rsidRPr="00795E17" w:rsidRDefault="001E56F5" w:rsidP="00795E17">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4</w:t>
            </w:r>
          </w:p>
        </w:tc>
        <w:tc>
          <w:tcPr>
            <w:tcW w:w="4424" w:type="dxa"/>
          </w:tcPr>
          <w:p w:rsidR="00A36F1F" w:rsidRPr="00795E17" w:rsidRDefault="00A36F1F" w:rsidP="00795E17">
            <w:pPr>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w:t>
            </w:r>
            <w:r w:rsidR="0067764D" w:rsidRPr="00795E17">
              <w:rPr>
                <w:rFonts w:ascii="Times New Roman" w:hAnsi="Times New Roman" w:cs="Times New Roman"/>
                <w:b/>
                <w:color w:val="000000" w:themeColor="text1"/>
                <w:sz w:val="24"/>
                <w:szCs w:val="24"/>
              </w:rPr>
              <w:t xml:space="preserve"> </w:t>
            </w:r>
            <w:r w:rsidRPr="00795E17">
              <w:rPr>
                <w:rFonts w:ascii="Times New Roman" w:hAnsi="Times New Roman" w:cs="Times New Roman"/>
                <w:b/>
                <w:color w:val="000000" w:themeColor="text1"/>
                <w:sz w:val="24"/>
                <w:szCs w:val="24"/>
              </w:rPr>
              <w:t xml:space="preserve">4. </w:t>
            </w:r>
          </w:p>
          <w:p w:rsidR="001E56F5" w:rsidRPr="00795E17" w:rsidRDefault="00A36F1F" w:rsidP="00795E17">
            <w:pPr>
              <w:jc w:val="both"/>
              <w:rPr>
                <w:rFonts w:ascii="Times New Roman" w:hAnsi="Times New Roman" w:cs="Times New Roman"/>
                <w:bCs/>
                <w:color w:val="000000" w:themeColor="text1"/>
                <w:sz w:val="24"/>
                <w:szCs w:val="24"/>
                <w:highlight w:val="green"/>
              </w:rPr>
            </w:pPr>
            <w:r w:rsidRPr="00795E17">
              <w:rPr>
                <w:rFonts w:ascii="Times New Roman" w:hAnsi="Times New Roman" w:cs="Times New Roman"/>
                <w:color w:val="000000" w:themeColor="text1"/>
                <w:sz w:val="24"/>
                <w:szCs w:val="24"/>
              </w:rPr>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холодных и горячих сладких блюд, напитков.</w:t>
            </w:r>
          </w:p>
        </w:tc>
        <w:tc>
          <w:tcPr>
            <w:tcW w:w="2977" w:type="dxa"/>
          </w:tcPr>
          <w:p w:rsidR="00E646D9" w:rsidRPr="00795E17" w:rsidRDefault="00E646D9" w:rsidP="00795E17">
            <w:pPr>
              <w:pStyle w:val="a4"/>
              <w:tabs>
                <w:tab w:val="left" w:pos="0"/>
                <w:tab w:val="num" w:pos="176"/>
                <w:tab w:val="left" w:pos="317"/>
              </w:tabs>
              <w:ind w:left="0"/>
              <w:jc w:val="both"/>
              <w:rPr>
                <w:rFonts w:ascii="Times New Roman" w:hAnsi="Times New Roman" w:cs="Times New Roman"/>
                <w:bCs/>
                <w:color w:val="000000" w:themeColor="text1"/>
                <w:sz w:val="24"/>
                <w:szCs w:val="24"/>
              </w:rPr>
            </w:pPr>
            <w:r w:rsidRPr="00795E17">
              <w:rPr>
                <w:rFonts w:ascii="Times New Roman" w:hAnsi="Times New Roman" w:cs="Times New Roman"/>
                <w:bCs/>
                <w:color w:val="000000" w:themeColor="text1"/>
                <w:sz w:val="24"/>
                <w:szCs w:val="24"/>
              </w:rPr>
              <w:t xml:space="preserve">1.Работа с наглядным и текстовым материалом. </w:t>
            </w:r>
          </w:p>
          <w:p w:rsidR="001E56F5" w:rsidRPr="00795E17" w:rsidRDefault="00E646D9" w:rsidP="00795E17">
            <w:pPr>
              <w:pStyle w:val="a4"/>
              <w:tabs>
                <w:tab w:val="left" w:pos="0"/>
                <w:tab w:val="left" w:pos="317"/>
              </w:tabs>
              <w:ind w:left="0"/>
              <w:jc w:val="both"/>
              <w:rPr>
                <w:rFonts w:ascii="Times New Roman" w:hAnsi="Times New Roman" w:cs="Times New Roman"/>
                <w:color w:val="000000" w:themeColor="text1"/>
                <w:sz w:val="24"/>
                <w:szCs w:val="24"/>
                <w:highlight w:val="green"/>
              </w:rPr>
            </w:pPr>
            <w:r w:rsidRPr="00795E17">
              <w:rPr>
                <w:rFonts w:ascii="Times New Roman" w:hAnsi="Times New Roman" w:cs="Times New Roman"/>
                <w:bCs/>
                <w:color w:val="000000" w:themeColor="text1"/>
                <w:sz w:val="24"/>
                <w:szCs w:val="24"/>
              </w:rPr>
              <w:t>2.Работа с оборудованием.</w:t>
            </w:r>
          </w:p>
        </w:tc>
        <w:tc>
          <w:tcPr>
            <w:tcW w:w="1162" w:type="dxa"/>
            <w:gridSpan w:val="2"/>
          </w:tcPr>
          <w:p w:rsidR="008F74BA" w:rsidRPr="00AD7EE6" w:rsidRDefault="00AD7EE6" w:rsidP="00795E17">
            <w:pPr>
              <w:jc w:val="both"/>
              <w:rPr>
                <w:rFonts w:ascii="Times New Roman" w:hAnsi="Times New Roman" w:cs="Times New Roman"/>
                <w:color w:val="000000" w:themeColor="text1"/>
                <w:sz w:val="24"/>
                <w:szCs w:val="24"/>
              </w:rPr>
            </w:pPr>
            <w:r>
              <w:rPr>
                <w:rFonts w:ascii="Times New Roman" w:hAnsi="Times New Roman" w:cs="Times New Roman"/>
                <w:sz w:val="24"/>
                <w:szCs w:val="24"/>
              </w:rPr>
              <w:t>ПК  4.1.</w:t>
            </w:r>
            <w:r w:rsidR="008F74BA" w:rsidRPr="00AD7EE6">
              <w:rPr>
                <w:rFonts w:ascii="Times New Roman" w:hAnsi="Times New Roman" w:cs="Times New Roman"/>
                <w:sz w:val="24"/>
                <w:szCs w:val="24"/>
              </w:rPr>
              <w:t>,</w:t>
            </w:r>
          </w:p>
          <w:p w:rsidR="001E56F5"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AD7EE6" w:rsidRPr="00AD7EE6" w:rsidRDefault="00AD7EE6" w:rsidP="00795E17">
            <w:pPr>
              <w:jc w:val="both"/>
              <w:rPr>
                <w:rFonts w:ascii="Times New Roman" w:hAnsi="Times New Roman" w:cs="Times New Roman"/>
                <w:sz w:val="24"/>
                <w:szCs w:val="24"/>
              </w:rPr>
            </w:pPr>
            <w:r w:rsidRPr="00AD7EE6">
              <w:rPr>
                <w:rFonts w:ascii="Times New Roman" w:hAnsi="Times New Roman" w:cs="Times New Roman"/>
                <w:sz w:val="24"/>
                <w:szCs w:val="24"/>
              </w:rPr>
              <w:t>ОК 04.,</w:t>
            </w:r>
          </w:p>
          <w:p w:rsidR="00AD7EE6" w:rsidRPr="00AD7EE6" w:rsidRDefault="00AD7EE6" w:rsidP="00795E17">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ОК10.</w:t>
            </w:r>
          </w:p>
        </w:tc>
        <w:tc>
          <w:tcPr>
            <w:tcW w:w="1102" w:type="dxa"/>
            <w:gridSpan w:val="2"/>
          </w:tcPr>
          <w:p w:rsidR="001E56F5" w:rsidRPr="00795E17" w:rsidRDefault="00A36F1F" w:rsidP="00C6198F">
            <w:pPr>
              <w:jc w:val="center"/>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4</w:t>
            </w:r>
          </w:p>
        </w:tc>
      </w:tr>
      <w:tr w:rsidR="00C6198F" w:rsidRPr="00795E17" w:rsidTr="00616B6B">
        <w:trPr>
          <w:gridAfter w:val="1"/>
          <w:wAfter w:w="18" w:type="dxa"/>
        </w:trPr>
        <w:tc>
          <w:tcPr>
            <w:tcW w:w="504" w:type="dxa"/>
          </w:tcPr>
          <w:p w:rsidR="00C6198F" w:rsidRPr="00795E17" w:rsidRDefault="00C6198F" w:rsidP="00795E17">
            <w:pPr>
              <w:jc w:val="both"/>
              <w:rPr>
                <w:rFonts w:ascii="Times New Roman" w:hAnsi="Times New Roman" w:cs="Times New Roman"/>
                <w:color w:val="000000" w:themeColor="text1"/>
                <w:sz w:val="24"/>
                <w:szCs w:val="24"/>
              </w:rPr>
            </w:pPr>
          </w:p>
        </w:tc>
        <w:tc>
          <w:tcPr>
            <w:tcW w:w="4424" w:type="dxa"/>
          </w:tcPr>
          <w:p w:rsidR="00C6198F" w:rsidRPr="00795E17" w:rsidRDefault="00C6198F" w:rsidP="00795E17">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Всего  по МДК 04.01</w:t>
            </w:r>
          </w:p>
        </w:tc>
        <w:tc>
          <w:tcPr>
            <w:tcW w:w="2977" w:type="dxa"/>
          </w:tcPr>
          <w:p w:rsidR="00C6198F" w:rsidRPr="00795E17" w:rsidRDefault="00C6198F" w:rsidP="00795E17">
            <w:pPr>
              <w:pStyle w:val="a4"/>
              <w:tabs>
                <w:tab w:val="left" w:pos="0"/>
                <w:tab w:val="num" w:pos="176"/>
                <w:tab w:val="left" w:pos="317"/>
              </w:tabs>
              <w:ind w:left="0"/>
              <w:jc w:val="both"/>
              <w:rPr>
                <w:rFonts w:ascii="Times New Roman" w:hAnsi="Times New Roman" w:cs="Times New Roman"/>
                <w:bCs/>
                <w:color w:val="000000" w:themeColor="text1"/>
                <w:sz w:val="24"/>
                <w:szCs w:val="24"/>
              </w:rPr>
            </w:pPr>
          </w:p>
        </w:tc>
        <w:tc>
          <w:tcPr>
            <w:tcW w:w="1162" w:type="dxa"/>
            <w:gridSpan w:val="2"/>
          </w:tcPr>
          <w:p w:rsidR="00C6198F" w:rsidRDefault="00C6198F" w:rsidP="00795E17">
            <w:pPr>
              <w:jc w:val="both"/>
              <w:rPr>
                <w:rFonts w:ascii="Times New Roman" w:hAnsi="Times New Roman" w:cs="Times New Roman"/>
                <w:sz w:val="24"/>
                <w:szCs w:val="24"/>
              </w:rPr>
            </w:pPr>
          </w:p>
        </w:tc>
        <w:tc>
          <w:tcPr>
            <w:tcW w:w="1102" w:type="dxa"/>
            <w:gridSpan w:val="2"/>
          </w:tcPr>
          <w:p w:rsidR="00C6198F" w:rsidRPr="00CC3EB9" w:rsidRDefault="00C6198F" w:rsidP="00C6198F">
            <w:pPr>
              <w:jc w:val="center"/>
              <w:rPr>
                <w:rFonts w:ascii="Times New Roman" w:hAnsi="Times New Roman" w:cs="Times New Roman"/>
                <w:b/>
                <w:color w:val="000000" w:themeColor="text1"/>
                <w:sz w:val="24"/>
                <w:szCs w:val="24"/>
              </w:rPr>
            </w:pPr>
            <w:r w:rsidRPr="00CC3EB9">
              <w:rPr>
                <w:rFonts w:ascii="Times New Roman" w:hAnsi="Times New Roman" w:cs="Times New Roman"/>
                <w:b/>
                <w:color w:val="000000" w:themeColor="text1"/>
                <w:sz w:val="24"/>
                <w:szCs w:val="24"/>
              </w:rPr>
              <w:t>12</w:t>
            </w:r>
          </w:p>
        </w:tc>
      </w:tr>
      <w:tr w:rsidR="00EF4163" w:rsidRPr="00795E17" w:rsidTr="00616B6B">
        <w:tc>
          <w:tcPr>
            <w:tcW w:w="10187" w:type="dxa"/>
            <w:gridSpan w:val="8"/>
          </w:tcPr>
          <w:p w:rsidR="00E049BC" w:rsidRPr="00AD7EE6" w:rsidRDefault="00E049BC" w:rsidP="00282248">
            <w:pPr>
              <w:jc w:val="center"/>
              <w:rPr>
                <w:rFonts w:ascii="Times New Roman" w:hAnsi="Times New Roman" w:cs="Times New Roman"/>
                <w:b/>
                <w:color w:val="000000" w:themeColor="text1"/>
                <w:sz w:val="24"/>
                <w:szCs w:val="24"/>
              </w:rPr>
            </w:pPr>
            <w:r w:rsidRPr="00AD7EE6">
              <w:rPr>
                <w:rFonts w:ascii="Times New Roman" w:hAnsi="Times New Roman" w:cs="Times New Roman"/>
                <w:b/>
                <w:color w:val="000000" w:themeColor="text1"/>
                <w:sz w:val="24"/>
                <w:szCs w:val="24"/>
              </w:rPr>
              <w:t>МДК 04.02</w:t>
            </w:r>
          </w:p>
          <w:p w:rsidR="00E049BC" w:rsidRPr="00AD7EE6" w:rsidRDefault="00E049BC" w:rsidP="00282248">
            <w:pPr>
              <w:jc w:val="center"/>
              <w:rPr>
                <w:rFonts w:ascii="Times New Roman" w:hAnsi="Times New Roman" w:cs="Times New Roman"/>
                <w:color w:val="000000" w:themeColor="text1"/>
                <w:sz w:val="24"/>
                <w:szCs w:val="24"/>
                <w:highlight w:val="green"/>
              </w:rPr>
            </w:pPr>
            <w:r w:rsidRPr="00AD7EE6">
              <w:rPr>
                <w:rFonts w:ascii="Times New Roman" w:hAnsi="Times New Roman" w:cs="Times New Roman"/>
                <w:b/>
                <w:color w:val="000000" w:themeColor="text1"/>
                <w:sz w:val="24"/>
                <w:szCs w:val="24"/>
              </w:rPr>
              <w:t>ПРОЦЕССЫ ПРИГОТОВЛЕНИЯ, ПОДГОТОВКИ К РЕАЛИЗАЦИИ ГОРЯЧИХ И ХОЛОДНЫХ СЛАДКИХ БЛЮД, ДЕСЕРТОВ, НАПИТКОВ.</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1</w:t>
            </w:r>
          </w:p>
        </w:tc>
        <w:tc>
          <w:tcPr>
            <w:tcW w:w="4424" w:type="dxa"/>
          </w:tcPr>
          <w:p w:rsidR="00C6198F" w:rsidRPr="00795E17" w:rsidRDefault="00C6198F" w:rsidP="00C6198F">
            <w:pPr>
              <w:jc w:val="both"/>
              <w:rPr>
                <w:rFonts w:ascii="Times New Roman" w:hAnsi="Times New Roman" w:cs="Times New Roman"/>
                <w:b/>
                <w:i/>
                <w:color w:val="000000" w:themeColor="text1"/>
                <w:sz w:val="24"/>
                <w:szCs w:val="24"/>
              </w:rPr>
            </w:pPr>
            <w:r w:rsidRPr="00795E17">
              <w:rPr>
                <w:rFonts w:ascii="Times New Roman" w:hAnsi="Times New Roman" w:cs="Times New Roman"/>
                <w:b/>
                <w:color w:val="000000" w:themeColor="text1"/>
                <w:sz w:val="24"/>
                <w:szCs w:val="24"/>
              </w:rPr>
              <w:t>Практическое занятие</w:t>
            </w:r>
            <w:r w:rsidRPr="00795E17">
              <w:rPr>
                <w:rFonts w:ascii="Times New Roman" w:hAnsi="Times New Roman" w:cs="Times New Roman"/>
                <w:b/>
                <w:i/>
                <w:color w:val="000000" w:themeColor="text1"/>
                <w:sz w:val="24"/>
                <w:szCs w:val="24"/>
              </w:rPr>
              <w:t xml:space="preserve"> </w:t>
            </w:r>
            <w:r w:rsidRPr="00795E17">
              <w:rPr>
                <w:rFonts w:ascii="Times New Roman" w:hAnsi="Times New Roman" w:cs="Times New Roman"/>
                <w:b/>
                <w:color w:val="000000" w:themeColor="text1"/>
                <w:sz w:val="24"/>
                <w:szCs w:val="24"/>
              </w:rPr>
              <w:t>№1</w:t>
            </w:r>
            <w:r w:rsidRPr="00795E17">
              <w:rPr>
                <w:rFonts w:ascii="Times New Roman" w:hAnsi="Times New Roman" w:cs="Times New Roman"/>
                <w:b/>
                <w:i/>
                <w:color w:val="000000" w:themeColor="text1"/>
                <w:sz w:val="24"/>
                <w:szCs w:val="24"/>
              </w:rPr>
              <w:t>.</w:t>
            </w:r>
          </w:p>
          <w:p w:rsidR="00C6198F" w:rsidRPr="00795E17" w:rsidRDefault="00C6198F" w:rsidP="00C6198F">
            <w:pPr>
              <w:jc w:val="both"/>
              <w:rPr>
                <w:rFonts w:ascii="Times New Roman" w:hAnsi="Times New Roman" w:cs="Times New Roman"/>
                <w:b/>
                <w:color w:val="000000" w:themeColor="text1"/>
                <w:sz w:val="24"/>
                <w:szCs w:val="24"/>
              </w:rPr>
            </w:pPr>
            <w:r w:rsidRPr="00795E17">
              <w:rPr>
                <w:rFonts w:ascii="Times New Roman" w:hAnsi="Times New Roman" w:cs="Times New Roman"/>
                <w:color w:val="000000" w:themeColor="text1"/>
                <w:sz w:val="24"/>
                <w:szCs w:val="24"/>
              </w:rPr>
              <w:t>Расчет количества сырья для приготовления желированных сладких блюд.</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sidRPr="00795E17">
              <w:rPr>
                <w:rFonts w:ascii="Times New Roman" w:hAnsi="Times New Roman" w:cs="Times New Roman"/>
                <w:bCs/>
                <w:color w:val="000000" w:themeColor="text1"/>
                <w:sz w:val="24"/>
                <w:szCs w:val="24"/>
              </w:rPr>
              <w:t>1.Работа со сборником рецептур.</w:t>
            </w:r>
          </w:p>
          <w:p w:rsidR="00C6198F" w:rsidRPr="00795E17" w:rsidRDefault="00C6198F" w:rsidP="00C6198F">
            <w:pPr>
              <w:tabs>
                <w:tab w:val="left" w:pos="0"/>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themeColor="text1"/>
                <w:sz w:val="24"/>
                <w:szCs w:val="24"/>
                <w:highlight w:val="green"/>
              </w:rPr>
            </w:pPr>
            <w:r w:rsidRPr="00795E17">
              <w:rPr>
                <w:rFonts w:ascii="Times New Roman" w:hAnsi="Times New Roman" w:cs="Times New Roman"/>
                <w:bCs/>
                <w:color w:val="000000" w:themeColor="text1"/>
                <w:sz w:val="24"/>
                <w:szCs w:val="24"/>
              </w:rPr>
              <w:t>2.Составление технологических карт.</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04.,</w:t>
            </w:r>
          </w:p>
          <w:p w:rsidR="00C6198F" w:rsidRDefault="00C6198F" w:rsidP="00C6198F">
            <w:pPr>
              <w:jc w:val="both"/>
              <w:rPr>
                <w:rFonts w:ascii="Times New Roman" w:hAnsi="Times New Roman" w:cs="Times New Roman"/>
                <w:color w:val="000000" w:themeColor="text1"/>
                <w:sz w:val="24"/>
                <w:szCs w:val="24"/>
              </w:rPr>
            </w:pPr>
            <w:r w:rsidRPr="00AD7EE6">
              <w:rPr>
                <w:rFonts w:ascii="Times New Roman" w:hAnsi="Times New Roman" w:cs="Times New Roman"/>
                <w:sz w:val="24"/>
                <w:szCs w:val="24"/>
              </w:rPr>
              <w:t>ОК10.</w:t>
            </w:r>
          </w:p>
          <w:p w:rsidR="00C6198F" w:rsidRPr="00C6198F" w:rsidRDefault="00C6198F" w:rsidP="00C6198F">
            <w:pPr>
              <w:jc w:val="both"/>
              <w:rPr>
                <w:rFonts w:ascii="Times New Roman" w:hAnsi="Times New Roman" w:cs="Times New Roman"/>
                <w:sz w:val="24"/>
                <w:szCs w:val="24"/>
              </w:rPr>
            </w:pPr>
            <w:r>
              <w:rPr>
                <w:rFonts w:ascii="Times New Roman" w:hAnsi="Times New Roman" w:cs="Times New Roman"/>
                <w:sz w:val="24"/>
                <w:szCs w:val="24"/>
              </w:rPr>
              <w:t>ПК</w:t>
            </w:r>
            <w:r w:rsidRPr="00AD7EE6">
              <w:rPr>
                <w:rFonts w:ascii="Times New Roman" w:hAnsi="Times New Roman" w:cs="Times New Roman"/>
                <w:sz w:val="24"/>
                <w:szCs w:val="24"/>
              </w:rPr>
              <w:t>4.1.,</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2</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2</w:t>
            </w:r>
          </w:p>
        </w:tc>
        <w:tc>
          <w:tcPr>
            <w:tcW w:w="4424" w:type="dxa"/>
          </w:tcPr>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№1.</w:t>
            </w:r>
          </w:p>
          <w:p w:rsidR="00C6198F" w:rsidRPr="00795E17" w:rsidRDefault="00C6198F" w:rsidP="00C6198F">
            <w:pPr>
              <w:jc w:val="both"/>
              <w:rPr>
                <w:rFonts w:ascii="Times New Roman" w:hAnsi="Times New Roman" w:cs="Times New Roman"/>
                <w:b/>
                <w:color w:val="000000" w:themeColor="text1"/>
                <w:sz w:val="24"/>
                <w:szCs w:val="24"/>
              </w:rPr>
            </w:pPr>
            <w:r w:rsidRPr="00795E17">
              <w:rPr>
                <w:rFonts w:ascii="Times New Roman" w:hAnsi="Times New Roman" w:cs="Times New Roman"/>
                <w:sz w:val="24"/>
                <w:szCs w:val="24"/>
              </w:rPr>
              <w:t>Приготовление, оформление, отпуск, оценка качества традиционных желированных сладких блюд (желе, мусса, самбука, крема)с соблюдением основных правил и условий безопасной эксплуатации необходимого технологического оборудования.</w:t>
            </w:r>
          </w:p>
        </w:tc>
        <w:tc>
          <w:tcPr>
            <w:tcW w:w="2977" w:type="dxa"/>
          </w:tcPr>
          <w:p w:rsidR="00C6198F" w:rsidRPr="00282248"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Pr="00282248">
              <w:rPr>
                <w:rFonts w:ascii="Times New Roman" w:hAnsi="Times New Roman" w:cs="Times New Roman"/>
                <w:bCs/>
                <w:color w:val="000000" w:themeColor="text1"/>
                <w:sz w:val="24"/>
                <w:szCs w:val="24"/>
              </w:rPr>
              <w:t>Приготовление сладких блюд</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 xml:space="preserve">ПК 4.1., </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4.2. ,</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02.,</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w:t>
            </w:r>
            <w:r>
              <w:rPr>
                <w:rFonts w:ascii="Times New Roman" w:hAnsi="Times New Roman" w:cs="Times New Roman"/>
                <w:sz w:val="24"/>
                <w:szCs w:val="24"/>
              </w:rPr>
              <w:t xml:space="preserve"> </w:t>
            </w:r>
            <w:r w:rsidRPr="00AD7EE6">
              <w:rPr>
                <w:rFonts w:ascii="Times New Roman" w:hAnsi="Times New Roman" w:cs="Times New Roman"/>
                <w:sz w:val="24"/>
                <w:szCs w:val="24"/>
              </w:rPr>
              <w:t>10.</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6</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3</w:t>
            </w:r>
          </w:p>
        </w:tc>
        <w:tc>
          <w:tcPr>
            <w:tcW w:w="4424" w:type="dxa"/>
          </w:tcPr>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№2.</w:t>
            </w:r>
          </w:p>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sz w:val="24"/>
                <w:szCs w:val="24"/>
              </w:rPr>
              <w:t xml:space="preserve">Приготовление, оформление, отпуск, оценка качества холодных сладких блюд авторских, брендовых, региональных с соблюдением основных правил и условий безопасной эксплуатации необходимого технологического </w:t>
            </w:r>
            <w:r w:rsidRPr="00795E17">
              <w:rPr>
                <w:rFonts w:ascii="Times New Roman" w:hAnsi="Times New Roman" w:cs="Times New Roman"/>
                <w:sz w:val="24"/>
                <w:szCs w:val="24"/>
              </w:rPr>
              <w:lastRenderedPageBreak/>
              <w:t>оборудования.</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1.</w:t>
            </w:r>
            <w:r w:rsidRPr="00282248">
              <w:rPr>
                <w:rFonts w:ascii="Times New Roman" w:hAnsi="Times New Roman" w:cs="Times New Roman"/>
                <w:bCs/>
                <w:color w:val="000000" w:themeColor="text1"/>
                <w:sz w:val="24"/>
                <w:szCs w:val="24"/>
              </w:rPr>
              <w:t>Приготовление сладких блюд</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4.1.,</w:t>
            </w:r>
          </w:p>
          <w:p w:rsidR="00C6198F" w:rsidRPr="00AD7EE6" w:rsidRDefault="00C6198F" w:rsidP="00C6198F">
            <w:pPr>
              <w:jc w:val="both"/>
              <w:rPr>
                <w:rFonts w:ascii="Times New Roman" w:hAnsi="Times New Roman" w:cs="Times New Roman"/>
                <w:sz w:val="24"/>
                <w:szCs w:val="24"/>
              </w:rPr>
            </w:pPr>
            <w:r>
              <w:rPr>
                <w:rFonts w:ascii="Times New Roman" w:hAnsi="Times New Roman" w:cs="Times New Roman"/>
                <w:sz w:val="24"/>
                <w:szCs w:val="24"/>
              </w:rPr>
              <w:t xml:space="preserve">ПК </w:t>
            </w:r>
            <w:r w:rsidRPr="00AD7EE6">
              <w:rPr>
                <w:rFonts w:ascii="Times New Roman" w:hAnsi="Times New Roman" w:cs="Times New Roman"/>
                <w:sz w:val="24"/>
                <w:szCs w:val="24"/>
              </w:rPr>
              <w:t>4.2.,</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02.,</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w:t>
            </w:r>
            <w:r>
              <w:rPr>
                <w:rFonts w:ascii="Times New Roman" w:hAnsi="Times New Roman" w:cs="Times New Roman"/>
                <w:sz w:val="24"/>
                <w:szCs w:val="24"/>
              </w:rPr>
              <w:t xml:space="preserve"> </w:t>
            </w:r>
            <w:r w:rsidRPr="00AD7EE6">
              <w:rPr>
                <w:rFonts w:ascii="Times New Roman" w:hAnsi="Times New Roman" w:cs="Times New Roman"/>
                <w:sz w:val="24"/>
                <w:szCs w:val="24"/>
              </w:rPr>
              <w:t xml:space="preserve">10.  </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6</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lastRenderedPageBreak/>
              <w:t>4</w:t>
            </w:r>
          </w:p>
        </w:tc>
        <w:tc>
          <w:tcPr>
            <w:tcW w:w="4424" w:type="dxa"/>
          </w:tcPr>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b/>
                <w:sz w:val="24"/>
                <w:szCs w:val="24"/>
              </w:rPr>
              <w:t xml:space="preserve">Лабораторная работа №3. </w:t>
            </w:r>
          </w:p>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sz w:val="24"/>
                <w:szCs w:val="24"/>
              </w:rPr>
              <w:t>Приготовление, оформление, отпуск и презентация горячих, холодных сладких блюд традиционного ассортимента (пудинга, шарлотки или штруделя, сладких блинчиков,яблок в тесте и т.д.).</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Pr="00282248">
              <w:rPr>
                <w:rFonts w:ascii="Times New Roman" w:hAnsi="Times New Roman" w:cs="Times New Roman"/>
                <w:bCs/>
                <w:color w:val="000000" w:themeColor="text1"/>
                <w:sz w:val="24"/>
                <w:szCs w:val="24"/>
              </w:rPr>
              <w:t>Приготовление сладких блюд</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 xml:space="preserve">ПК 4.1., </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4.3.,</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w:t>
            </w:r>
            <w:r>
              <w:rPr>
                <w:rFonts w:ascii="Times New Roman" w:hAnsi="Times New Roman" w:cs="Times New Roman"/>
                <w:sz w:val="24"/>
                <w:szCs w:val="24"/>
              </w:rPr>
              <w:t xml:space="preserve"> </w:t>
            </w:r>
            <w:r w:rsidRPr="00AD7EE6">
              <w:rPr>
                <w:rFonts w:ascii="Times New Roman" w:hAnsi="Times New Roman" w:cs="Times New Roman"/>
                <w:sz w:val="24"/>
                <w:szCs w:val="24"/>
              </w:rPr>
              <w:t xml:space="preserve">10. </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6</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5</w:t>
            </w:r>
          </w:p>
        </w:tc>
        <w:tc>
          <w:tcPr>
            <w:tcW w:w="4424" w:type="dxa"/>
          </w:tcPr>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b/>
                <w:sz w:val="24"/>
                <w:szCs w:val="24"/>
              </w:rPr>
              <w:t xml:space="preserve">Лабораторная работа №4. </w:t>
            </w:r>
          </w:p>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sz w:val="24"/>
                <w:szCs w:val="24"/>
              </w:rPr>
              <w:t>Приготовление, оформление, отпуск и презентация холодных десертов в т.ч. региональных. Оценка качества готовой продукции.</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Pr="00282248">
              <w:rPr>
                <w:rFonts w:ascii="Times New Roman" w:hAnsi="Times New Roman" w:cs="Times New Roman"/>
                <w:bCs/>
                <w:color w:val="000000" w:themeColor="text1"/>
                <w:sz w:val="24"/>
                <w:szCs w:val="24"/>
              </w:rPr>
              <w:t>Приготовление сладких блюд</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 xml:space="preserve">ПК 4.1., </w:t>
            </w:r>
          </w:p>
          <w:p w:rsidR="00C6198F" w:rsidRPr="00AD7EE6" w:rsidRDefault="00C6198F" w:rsidP="00C6198F">
            <w:pPr>
              <w:jc w:val="both"/>
              <w:rPr>
                <w:rFonts w:ascii="Times New Roman" w:hAnsi="Times New Roman" w:cs="Times New Roman"/>
                <w:sz w:val="24"/>
                <w:szCs w:val="24"/>
              </w:rPr>
            </w:pPr>
            <w:r>
              <w:rPr>
                <w:rFonts w:ascii="Times New Roman" w:hAnsi="Times New Roman" w:cs="Times New Roman"/>
                <w:sz w:val="24"/>
                <w:szCs w:val="24"/>
              </w:rPr>
              <w:t xml:space="preserve">ПК </w:t>
            </w:r>
            <w:r w:rsidRPr="00AD7EE6">
              <w:rPr>
                <w:rFonts w:ascii="Times New Roman" w:hAnsi="Times New Roman" w:cs="Times New Roman"/>
                <w:sz w:val="24"/>
                <w:szCs w:val="24"/>
              </w:rPr>
              <w:t xml:space="preserve">4.2., </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w:t>
            </w:r>
            <w:r>
              <w:rPr>
                <w:rFonts w:ascii="Times New Roman" w:hAnsi="Times New Roman" w:cs="Times New Roman"/>
                <w:sz w:val="24"/>
                <w:szCs w:val="24"/>
              </w:rPr>
              <w:t xml:space="preserve"> </w:t>
            </w:r>
            <w:r w:rsidRPr="00AD7EE6">
              <w:rPr>
                <w:rFonts w:ascii="Times New Roman" w:hAnsi="Times New Roman" w:cs="Times New Roman"/>
                <w:sz w:val="24"/>
                <w:szCs w:val="24"/>
              </w:rPr>
              <w:t>10.</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6</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6</w:t>
            </w:r>
          </w:p>
        </w:tc>
        <w:tc>
          <w:tcPr>
            <w:tcW w:w="4424" w:type="dxa"/>
          </w:tcPr>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№5.</w:t>
            </w:r>
          </w:p>
          <w:p w:rsidR="00C6198F" w:rsidRPr="00795E17" w:rsidRDefault="00C6198F" w:rsidP="00C6198F">
            <w:pPr>
              <w:jc w:val="both"/>
              <w:rPr>
                <w:rFonts w:ascii="Times New Roman" w:hAnsi="Times New Roman" w:cs="Times New Roman"/>
                <w:b/>
                <w:sz w:val="24"/>
                <w:szCs w:val="24"/>
              </w:rPr>
            </w:pPr>
            <w:r w:rsidRPr="00795E17">
              <w:rPr>
                <w:rFonts w:ascii="Times New Roman" w:hAnsi="Times New Roman" w:cs="Times New Roman"/>
                <w:sz w:val="24"/>
                <w:szCs w:val="24"/>
              </w:rPr>
              <w:t>Приготовление, оформление, отпуск и презентация холодных напитков.</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1.Приготовление холодных напитков</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4.1.,</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4.4.,</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 xml:space="preserve">ОК10.  </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4</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7</w:t>
            </w:r>
          </w:p>
        </w:tc>
        <w:tc>
          <w:tcPr>
            <w:tcW w:w="4424" w:type="dxa"/>
          </w:tcPr>
          <w:p w:rsidR="00C6198F" w:rsidRPr="00795E17" w:rsidRDefault="00C6198F" w:rsidP="00C6198F">
            <w:pPr>
              <w:jc w:val="both"/>
              <w:rPr>
                <w:rFonts w:ascii="Times New Roman" w:hAnsi="Times New Roman" w:cs="Times New Roman"/>
                <w:i/>
                <w:color w:val="000000" w:themeColor="text1"/>
                <w:sz w:val="24"/>
                <w:szCs w:val="24"/>
              </w:rPr>
            </w:pPr>
            <w:r w:rsidRPr="00795E17">
              <w:rPr>
                <w:rFonts w:ascii="Times New Roman" w:hAnsi="Times New Roman" w:cs="Times New Roman"/>
                <w:b/>
                <w:color w:val="000000" w:themeColor="text1"/>
                <w:sz w:val="24"/>
                <w:szCs w:val="24"/>
              </w:rPr>
              <w:t>Практическое занятие</w:t>
            </w:r>
            <w:r w:rsidRPr="00795E17">
              <w:rPr>
                <w:rFonts w:ascii="Times New Roman" w:hAnsi="Times New Roman" w:cs="Times New Roman"/>
                <w:b/>
                <w:i/>
                <w:color w:val="000000" w:themeColor="text1"/>
                <w:sz w:val="24"/>
                <w:szCs w:val="24"/>
              </w:rPr>
              <w:t xml:space="preserve"> №2.</w:t>
            </w:r>
          </w:p>
          <w:p w:rsidR="00C6198F" w:rsidRPr="00795E17" w:rsidRDefault="00C6198F" w:rsidP="00C6198F">
            <w:pPr>
              <w:jc w:val="both"/>
              <w:rPr>
                <w:rFonts w:ascii="Times New Roman" w:hAnsi="Times New Roman" w:cs="Times New Roman"/>
                <w:b/>
                <w:color w:val="000000" w:themeColor="text1"/>
                <w:sz w:val="24"/>
                <w:szCs w:val="24"/>
              </w:rPr>
            </w:pPr>
            <w:r w:rsidRPr="00795E17">
              <w:rPr>
                <w:rFonts w:ascii="Times New Roman" w:hAnsi="Times New Roman" w:cs="Times New Roman"/>
                <w:color w:val="000000" w:themeColor="text1"/>
                <w:sz w:val="24"/>
                <w:szCs w:val="24"/>
              </w:rPr>
              <w:t>Расчет количества продуктов для приготовления горячих напитков.</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sidRPr="00795E17">
              <w:rPr>
                <w:rFonts w:ascii="Times New Roman" w:hAnsi="Times New Roman" w:cs="Times New Roman"/>
                <w:bCs/>
                <w:color w:val="000000" w:themeColor="text1"/>
                <w:sz w:val="24"/>
                <w:szCs w:val="24"/>
              </w:rPr>
              <w:t>1.Работа со сборником рецептур.</w:t>
            </w:r>
          </w:p>
          <w:p w:rsidR="00C6198F" w:rsidRPr="00795E17" w:rsidRDefault="00C6198F" w:rsidP="00C6198F">
            <w:pPr>
              <w:tabs>
                <w:tab w:val="left" w:pos="0"/>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themeColor="text1"/>
                <w:sz w:val="24"/>
                <w:szCs w:val="24"/>
                <w:highlight w:val="green"/>
              </w:rPr>
            </w:pPr>
            <w:r w:rsidRPr="00795E17">
              <w:rPr>
                <w:rFonts w:ascii="Times New Roman" w:hAnsi="Times New Roman" w:cs="Times New Roman"/>
                <w:bCs/>
                <w:color w:val="000000" w:themeColor="text1"/>
                <w:sz w:val="24"/>
                <w:szCs w:val="24"/>
              </w:rPr>
              <w:t>2.Составление технологических карт.</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4.5.,</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02.,</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w:t>
            </w:r>
            <w:r>
              <w:rPr>
                <w:rFonts w:ascii="Times New Roman" w:hAnsi="Times New Roman" w:cs="Times New Roman"/>
                <w:sz w:val="24"/>
                <w:szCs w:val="24"/>
              </w:rPr>
              <w:t xml:space="preserve"> </w:t>
            </w:r>
            <w:r w:rsidRPr="00AD7EE6">
              <w:rPr>
                <w:rFonts w:ascii="Times New Roman" w:hAnsi="Times New Roman" w:cs="Times New Roman"/>
                <w:sz w:val="24"/>
                <w:szCs w:val="24"/>
              </w:rPr>
              <w:t xml:space="preserve">10.  </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2</w:t>
            </w:r>
          </w:p>
        </w:tc>
      </w:tr>
      <w:tr w:rsidR="00C6198F" w:rsidRPr="00795E17" w:rsidTr="00616B6B">
        <w:trPr>
          <w:gridAfter w:val="1"/>
          <w:wAfter w:w="18" w:type="dxa"/>
        </w:trPr>
        <w:tc>
          <w:tcPr>
            <w:tcW w:w="504" w:type="dxa"/>
          </w:tcPr>
          <w:p w:rsidR="00C6198F" w:rsidRPr="00795E17" w:rsidRDefault="00C6198F" w:rsidP="00C6198F">
            <w:pPr>
              <w:jc w:val="both"/>
              <w:rPr>
                <w:rFonts w:ascii="Times New Roman" w:hAnsi="Times New Roman" w:cs="Times New Roman"/>
                <w:color w:val="000000" w:themeColor="text1"/>
                <w:sz w:val="24"/>
                <w:szCs w:val="24"/>
                <w:highlight w:val="green"/>
              </w:rPr>
            </w:pPr>
            <w:r w:rsidRPr="00795E17">
              <w:rPr>
                <w:rFonts w:ascii="Times New Roman" w:hAnsi="Times New Roman" w:cs="Times New Roman"/>
                <w:color w:val="000000" w:themeColor="text1"/>
                <w:sz w:val="24"/>
                <w:szCs w:val="24"/>
              </w:rPr>
              <w:t>8</w:t>
            </w:r>
          </w:p>
        </w:tc>
        <w:tc>
          <w:tcPr>
            <w:tcW w:w="4424" w:type="dxa"/>
          </w:tcPr>
          <w:p w:rsidR="00C6198F" w:rsidRPr="00795E17" w:rsidRDefault="00C6198F" w:rsidP="00C6198F">
            <w:pPr>
              <w:jc w:val="both"/>
              <w:rPr>
                <w:rFonts w:ascii="Times New Roman" w:hAnsi="Times New Roman" w:cs="Times New Roman"/>
                <w:sz w:val="24"/>
                <w:szCs w:val="24"/>
              </w:rPr>
            </w:pPr>
            <w:r w:rsidRPr="00795E17">
              <w:rPr>
                <w:rFonts w:ascii="Times New Roman" w:hAnsi="Times New Roman" w:cs="Times New Roman"/>
                <w:b/>
                <w:sz w:val="24"/>
                <w:szCs w:val="24"/>
              </w:rPr>
              <w:t>Лабораторная работа №6</w:t>
            </w:r>
            <w:r w:rsidRPr="00795E17">
              <w:rPr>
                <w:rFonts w:ascii="Times New Roman" w:hAnsi="Times New Roman" w:cs="Times New Roman"/>
                <w:sz w:val="24"/>
                <w:szCs w:val="24"/>
              </w:rPr>
              <w:t>.</w:t>
            </w:r>
          </w:p>
          <w:p w:rsidR="00C6198F" w:rsidRPr="00795E17" w:rsidRDefault="00C6198F" w:rsidP="00C6198F">
            <w:pPr>
              <w:jc w:val="both"/>
              <w:rPr>
                <w:rFonts w:ascii="Times New Roman" w:hAnsi="Times New Roman" w:cs="Times New Roman"/>
                <w:b/>
                <w:color w:val="000000" w:themeColor="text1"/>
                <w:sz w:val="24"/>
                <w:szCs w:val="24"/>
              </w:rPr>
            </w:pPr>
            <w:r w:rsidRPr="00795E17">
              <w:rPr>
                <w:rFonts w:ascii="Times New Roman" w:hAnsi="Times New Roman" w:cs="Times New Roman"/>
                <w:sz w:val="24"/>
                <w:szCs w:val="24"/>
              </w:rPr>
              <w:t xml:space="preserve"> Приготовление, оформление, отпуск и презентация горячих </w:t>
            </w:r>
            <w:bookmarkStart w:id="0" w:name="_GoBack"/>
            <w:bookmarkEnd w:id="0"/>
            <w:r w:rsidRPr="00795E17">
              <w:rPr>
                <w:rFonts w:ascii="Times New Roman" w:hAnsi="Times New Roman" w:cs="Times New Roman"/>
                <w:sz w:val="24"/>
                <w:szCs w:val="24"/>
              </w:rPr>
              <w:t>напитков разнообразного ассортимента</w:t>
            </w:r>
          </w:p>
        </w:tc>
        <w:tc>
          <w:tcPr>
            <w:tcW w:w="2977" w:type="dxa"/>
          </w:tcPr>
          <w:p w:rsidR="00C6198F" w:rsidRPr="00795E17" w:rsidRDefault="00C6198F" w:rsidP="00C6198F">
            <w:pPr>
              <w:tabs>
                <w:tab w:val="left" w:pos="0"/>
                <w:tab w:val="num" w:pos="176"/>
                <w:tab w:val="left" w:pos="317"/>
              </w:tabs>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1.Приготовление горячих напитков</w:t>
            </w:r>
          </w:p>
        </w:tc>
        <w:tc>
          <w:tcPr>
            <w:tcW w:w="1162" w:type="dxa"/>
            <w:gridSpan w:val="2"/>
          </w:tcPr>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4.1.,</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ПК  4.5.</w:t>
            </w:r>
          </w:p>
          <w:p w:rsidR="00C6198F" w:rsidRPr="00AD7EE6" w:rsidRDefault="00C6198F" w:rsidP="00C6198F">
            <w:pPr>
              <w:jc w:val="both"/>
              <w:rPr>
                <w:rFonts w:ascii="Times New Roman" w:hAnsi="Times New Roman" w:cs="Times New Roman"/>
                <w:sz w:val="24"/>
                <w:szCs w:val="24"/>
              </w:rPr>
            </w:pPr>
            <w:r w:rsidRPr="00AD7EE6">
              <w:rPr>
                <w:rFonts w:ascii="Times New Roman" w:hAnsi="Times New Roman" w:cs="Times New Roman"/>
                <w:sz w:val="24"/>
                <w:szCs w:val="24"/>
              </w:rPr>
              <w:t>ОК 01.,</w:t>
            </w:r>
          </w:p>
          <w:p w:rsidR="00C6198F" w:rsidRPr="00AD7EE6" w:rsidRDefault="00C6198F" w:rsidP="00C6198F">
            <w:pPr>
              <w:jc w:val="both"/>
              <w:rPr>
                <w:rFonts w:ascii="Times New Roman" w:hAnsi="Times New Roman" w:cs="Times New Roman"/>
                <w:color w:val="000000" w:themeColor="text1"/>
                <w:sz w:val="24"/>
                <w:szCs w:val="24"/>
                <w:highlight w:val="green"/>
              </w:rPr>
            </w:pPr>
            <w:r w:rsidRPr="00AD7EE6">
              <w:rPr>
                <w:rFonts w:ascii="Times New Roman" w:hAnsi="Times New Roman" w:cs="Times New Roman"/>
                <w:sz w:val="24"/>
                <w:szCs w:val="24"/>
              </w:rPr>
              <w:t>ОК</w:t>
            </w:r>
            <w:r>
              <w:rPr>
                <w:rFonts w:ascii="Times New Roman" w:hAnsi="Times New Roman" w:cs="Times New Roman"/>
                <w:sz w:val="24"/>
                <w:szCs w:val="24"/>
              </w:rPr>
              <w:t xml:space="preserve"> </w:t>
            </w:r>
            <w:r w:rsidRPr="00AD7EE6">
              <w:rPr>
                <w:rFonts w:ascii="Times New Roman" w:hAnsi="Times New Roman" w:cs="Times New Roman"/>
                <w:sz w:val="24"/>
                <w:szCs w:val="24"/>
              </w:rPr>
              <w:t xml:space="preserve">10.  </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4</w:t>
            </w:r>
          </w:p>
        </w:tc>
      </w:tr>
      <w:tr w:rsidR="00C6198F" w:rsidRPr="00795E17" w:rsidTr="00616B6B">
        <w:tc>
          <w:tcPr>
            <w:tcW w:w="9085" w:type="dxa"/>
            <w:gridSpan w:val="6"/>
          </w:tcPr>
          <w:p w:rsidR="00C6198F" w:rsidRPr="00C6198F" w:rsidRDefault="00C6198F" w:rsidP="00C6198F">
            <w:pPr>
              <w:jc w:val="both"/>
              <w:rPr>
                <w:rFonts w:ascii="Times New Roman" w:hAnsi="Times New Roman" w:cs="Times New Roman"/>
                <w:b/>
                <w:color w:val="000000" w:themeColor="text1"/>
                <w:sz w:val="24"/>
                <w:szCs w:val="24"/>
                <w:highlight w:val="green"/>
              </w:rPr>
            </w:pPr>
            <w:r w:rsidRPr="00C6198F">
              <w:rPr>
                <w:rFonts w:ascii="Times New Roman" w:hAnsi="Times New Roman" w:cs="Times New Roman"/>
                <w:b/>
                <w:color w:val="000000" w:themeColor="text1"/>
                <w:sz w:val="24"/>
                <w:szCs w:val="24"/>
              </w:rPr>
              <w:t>Всего по МДК 04.02</w:t>
            </w:r>
          </w:p>
        </w:tc>
        <w:tc>
          <w:tcPr>
            <w:tcW w:w="1102" w:type="dxa"/>
            <w:gridSpan w:val="2"/>
          </w:tcPr>
          <w:p w:rsidR="00C6198F" w:rsidRPr="00795E17" w:rsidRDefault="00C6198F" w:rsidP="00C6198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tc>
      </w:tr>
      <w:tr w:rsidR="00C6198F" w:rsidRPr="00795E17" w:rsidTr="00616B6B">
        <w:tc>
          <w:tcPr>
            <w:tcW w:w="9085" w:type="dxa"/>
            <w:gridSpan w:val="6"/>
          </w:tcPr>
          <w:p w:rsidR="00C6198F" w:rsidRPr="00C6198F" w:rsidRDefault="00C6198F" w:rsidP="00C6198F">
            <w:pPr>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Всего по ПМ 04</w:t>
            </w:r>
          </w:p>
        </w:tc>
        <w:tc>
          <w:tcPr>
            <w:tcW w:w="1102" w:type="dxa"/>
            <w:gridSpan w:val="2"/>
          </w:tcPr>
          <w:p w:rsidR="00C6198F" w:rsidRDefault="00C6198F" w:rsidP="00C6198F">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w:t>
            </w:r>
          </w:p>
        </w:tc>
      </w:tr>
    </w:tbl>
    <w:p w:rsidR="001B605D" w:rsidRPr="00795E17" w:rsidRDefault="001B605D" w:rsidP="00795E17">
      <w:pPr>
        <w:spacing w:after="0" w:line="240" w:lineRule="auto"/>
        <w:jc w:val="both"/>
        <w:rPr>
          <w:rFonts w:ascii="Times New Roman" w:hAnsi="Times New Roman" w:cs="Times New Roman"/>
          <w:b/>
          <w:color w:val="000000" w:themeColor="text1"/>
          <w:sz w:val="24"/>
          <w:szCs w:val="24"/>
        </w:rPr>
      </w:pPr>
    </w:p>
    <w:p w:rsidR="00EF4163" w:rsidRPr="00795E17" w:rsidRDefault="00EF4163" w:rsidP="00950A19">
      <w:pPr>
        <w:spacing w:after="0" w:line="240" w:lineRule="auto"/>
        <w:jc w:val="center"/>
        <w:rPr>
          <w:rFonts w:ascii="Times New Roman" w:hAnsi="Times New Roman" w:cs="Times New Roman"/>
          <w:b/>
          <w:bCs/>
          <w:color w:val="000000" w:themeColor="text1"/>
          <w:sz w:val="24"/>
          <w:szCs w:val="24"/>
        </w:rPr>
      </w:pPr>
      <w:r w:rsidRPr="00795E17">
        <w:rPr>
          <w:rFonts w:ascii="Times New Roman" w:hAnsi="Times New Roman" w:cs="Times New Roman"/>
          <w:b/>
          <w:color w:val="000000" w:themeColor="text1"/>
          <w:sz w:val="24"/>
          <w:szCs w:val="24"/>
        </w:rPr>
        <w:t>МДК. 04.01.</w:t>
      </w:r>
    </w:p>
    <w:p w:rsidR="00EF4163" w:rsidRPr="00795E17" w:rsidRDefault="00EF4163" w:rsidP="00950A1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795E17">
        <w:rPr>
          <w:rFonts w:ascii="Times New Roman" w:hAnsi="Times New Roman" w:cs="Times New Roman"/>
          <w:b/>
          <w:color w:val="000000" w:themeColor="text1"/>
          <w:sz w:val="24"/>
          <w:szCs w:val="24"/>
        </w:rPr>
        <w:t>ОРГАНИЗАЦИЯ ПРИГОТОВЛЕНИЯ, ПОДГОТОВКИ К РЕАЛИЗАЦИИ ГОРЯЧИХ И ХОЛОДНЫХ СЛАДКИХ БЛЮД, ДЕСЕРТОВ, НАПИТКОВ</w:t>
      </w:r>
    </w:p>
    <w:p w:rsidR="008E252F" w:rsidRPr="00795E17" w:rsidRDefault="00EB4102" w:rsidP="00950A19">
      <w:pPr>
        <w:spacing w:after="0" w:line="240" w:lineRule="auto"/>
        <w:ind w:firstLine="709"/>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 1</w:t>
      </w:r>
    </w:p>
    <w:p w:rsidR="00E72E59" w:rsidRPr="00795E17" w:rsidRDefault="00E72E59" w:rsidP="00795E17">
      <w:pPr>
        <w:spacing w:after="0" w:line="240" w:lineRule="auto"/>
        <w:jc w:val="both"/>
        <w:rPr>
          <w:rFonts w:ascii="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 xml:space="preserve">Тема: </w:t>
      </w:r>
      <w:r w:rsidRPr="007B4687">
        <w:rPr>
          <w:rFonts w:ascii="Times New Roman" w:eastAsia="Times New Roman" w:hAnsi="Times New Roman" w:cs="Times New Roman"/>
          <w:color w:val="000000" w:themeColor="text1"/>
          <w:sz w:val="24"/>
          <w:szCs w:val="24"/>
        </w:rPr>
        <w:t>"</w:t>
      </w:r>
      <w:r w:rsidRPr="007B4687">
        <w:rPr>
          <w:rFonts w:ascii="Times New Roman" w:hAnsi="Times New Roman" w:cs="Times New Roman"/>
          <w:color w:val="000000" w:themeColor="text1"/>
          <w:sz w:val="24"/>
          <w:szCs w:val="24"/>
        </w:rPr>
        <w:t>Организация рабочего места повара по приготовлению холодных и горячих сладких блюд, десертов".</w:t>
      </w:r>
      <w:r w:rsidRPr="00795E17">
        <w:rPr>
          <w:rFonts w:ascii="Times New Roman" w:hAnsi="Times New Roman" w:cs="Times New Roman"/>
          <w:b/>
          <w:color w:val="000000" w:themeColor="text1"/>
          <w:sz w:val="24"/>
          <w:szCs w:val="24"/>
        </w:rPr>
        <w:tab/>
      </w:r>
    </w:p>
    <w:p w:rsidR="00E72E59" w:rsidRPr="00795E17" w:rsidRDefault="00E72E59" w:rsidP="00795E17">
      <w:pPr>
        <w:spacing w:after="0" w:line="240" w:lineRule="auto"/>
        <w:jc w:val="both"/>
        <w:rPr>
          <w:rFonts w:ascii="Times New Roman" w:hAnsi="Times New Roman" w:cs="Times New Roman"/>
          <w:color w:val="000000" w:themeColor="text1"/>
          <w:sz w:val="24"/>
          <w:szCs w:val="24"/>
          <w:shd w:val="clear" w:color="auto" w:fill="FFFFFF"/>
        </w:rPr>
      </w:pPr>
      <w:r w:rsidRPr="00795E17">
        <w:rPr>
          <w:rFonts w:ascii="Times New Roman" w:eastAsia="Times New Roman" w:hAnsi="Times New Roman" w:cs="Times New Roman"/>
          <w:b/>
          <w:color w:val="000000" w:themeColor="text1"/>
          <w:sz w:val="24"/>
          <w:szCs w:val="24"/>
        </w:rPr>
        <w:t xml:space="preserve">Цель: </w:t>
      </w:r>
      <w:r w:rsidRPr="00795E17">
        <w:rPr>
          <w:rFonts w:ascii="Times New Roman" w:hAnsi="Times New Roman" w:cs="Times New Roman"/>
          <w:color w:val="000000" w:themeColor="text1"/>
          <w:sz w:val="24"/>
          <w:szCs w:val="24"/>
          <w:shd w:val="clear" w:color="auto" w:fill="FFFFFF"/>
        </w:rPr>
        <w:t>Тренинг и закрепление навыков организации рабочего места.</w:t>
      </w:r>
    </w:p>
    <w:p w:rsidR="00E72E59" w:rsidRPr="00795E17" w:rsidRDefault="00E72E59"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Задачи:</w:t>
      </w:r>
    </w:p>
    <w:p w:rsidR="00E72E59" w:rsidRPr="00795E17" w:rsidRDefault="00E72E59"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color w:val="000000" w:themeColor="text1"/>
          <w:sz w:val="24"/>
          <w:szCs w:val="24"/>
        </w:rPr>
        <w:t xml:space="preserve">      1</w:t>
      </w:r>
      <w:r w:rsidRPr="00795E17">
        <w:rPr>
          <w:rFonts w:ascii="Times New Roman" w:eastAsia="Times New Roman" w:hAnsi="Times New Roman" w:cs="Times New Roman"/>
          <w:b/>
          <w:color w:val="000000" w:themeColor="text1"/>
          <w:sz w:val="24"/>
          <w:szCs w:val="24"/>
        </w:rPr>
        <w:t xml:space="preserve">. </w:t>
      </w:r>
      <w:r w:rsidRPr="00795E17">
        <w:rPr>
          <w:rFonts w:ascii="Times New Roman" w:eastAsia="Times New Roman" w:hAnsi="Times New Roman" w:cs="Times New Roman"/>
          <w:color w:val="000000" w:themeColor="text1"/>
          <w:sz w:val="24"/>
          <w:szCs w:val="24"/>
        </w:rPr>
        <w:t>Проверить уровень усвоения знаний и умений по теме.</w:t>
      </w:r>
    </w:p>
    <w:p w:rsidR="00E72E59" w:rsidRPr="00795E17" w:rsidRDefault="00E72E59"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xml:space="preserve">      2. Отработать алгоритм по </w:t>
      </w:r>
      <w:r w:rsidRPr="00795E17">
        <w:rPr>
          <w:rFonts w:ascii="Times New Roman" w:hAnsi="Times New Roman" w:cs="Times New Roman"/>
          <w:color w:val="000000" w:themeColor="text1"/>
          <w:sz w:val="24"/>
          <w:szCs w:val="24"/>
        </w:rPr>
        <w:t xml:space="preserve">организация рабочего места повара по приготовлению холодных и горячих сладких </w:t>
      </w:r>
      <w:r w:rsidR="002F6345" w:rsidRPr="00795E17">
        <w:rPr>
          <w:rFonts w:ascii="Times New Roman" w:hAnsi="Times New Roman" w:cs="Times New Roman"/>
          <w:color w:val="000000" w:themeColor="text1"/>
          <w:sz w:val="24"/>
          <w:szCs w:val="24"/>
        </w:rPr>
        <w:t>блюд, десертов</w:t>
      </w:r>
      <w:r w:rsidRPr="00795E17">
        <w:rPr>
          <w:rFonts w:ascii="Times New Roman" w:hAnsi="Times New Roman" w:cs="Times New Roman"/>
          <w:color w:val="000000" w:themeColor="text1"/>
          <w:sz w:val="24"/>
          <w:szCs w:val="24"/>
        </w:rPr>
        <w:t>.</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i/>
          <w:color w:val="000000" w:themeColor="text1"/>
          <w:sz w:val="24"/>
          <w:szCs w:val="24"/>
        </w:rPr>
        <w:t>Необходимое оборудование:</w:t>
      </w:r>
      <w:r w:rsidRPr="00795E17">
        <w:rPr>
          <w:rFonts w:ascii="Times New Roman" w:eastAsia="Times New Roman" w:hAnsi="Times New Roman" w:cs="Times New Roman"/>
          <w:color w:val="000000" w:themeColor="text1"/>
          <w:sz w:val="24"/>
          <w:szCs w:val="24"/>
        </w:rPr>
        <w:t xml:space="preserve"> электрические плиты, весы, соковыжималка, слайсер, пароконвектомат, планетарный миксер, блендер, куттер, холодильное оборудование, кофе</w:t>
      </w:r>
      <w:r w:rsidR="00282248">
        <w:rPr>
          <w:rFonts w:ascii="Times New Roman" w:eastAsia="Times New Roman" w:hAnsi="Times New Roman" w:cs="Times New Roman"/>
          <w:color w:val="000000" w:themeColor="text1"/>
          <w:sz w:val="24"/>
          <w:szCs w:val="24"/>
        </w:rPr>
        <w:t xml:space="preserve"> </w:t>
      </w:r>
      <w:r w:rsidRPr="00795E17">
        <w:rPr>
          <w:rFonts w:ascii="Times New Roman" w:eastAsia="Times New Roman" w:hAnsi="Times New Roman" w:cs="Times New Roman"/>
          <w:color w:val="000000" w:themeColor="text1"/>
          <w:sz w:val="24"/>
          <w:szCs w:val="24"/>
        </w:rPr>
        <w:t>машина.</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i/>
          <w:color w:val="000000" w:themeColor="text1"/>
          <w:sz w:val="24"/>
          <w:szCs w:val="24"/>
        </w:rPr>
        <w:t>Посуда:</w:t>
      </w:r>
      <w:r w:rsidRPr="00795E17">
        <w:rPr>
          <w:rFonts w:ascii="Times New Roman" w:eastAsia="Times New Roman" w:hAnsi="Times New Roman" w:cs="Times New Roman"/>
          <w:color w:val="000000" w:themeColor="text1"/>
          <w:sz w:val="24"/>
          <w:szCs w:val="24"/>
        </w:rPr>
        <w:t xml:space="preserve"> кастрюли, миски, сковороды, тарелки, креманки, фужеры, стаканы, десертные тарелки.</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i/>
          <w:color w:val="000000" w:themeColor="text1"/>
          <w:sz w:val="24"/>
          <w:szCs w:val="24"/>
        </w:rPr>
        <w:t>Инвентарь и инструменты</w:t>
      </w:r>
      <w:r w:rsidRPr="00795E17">
        <w:rPr>
          <w:rFonts w:ascii="Times New Roman" w:eastAsia="Times New Roman" w:hAnsi="Times New Roman" w:cs="Times New Roman"/>
          <w:b/>
          <w:color w:val="000000" w:themeColor="text1"/>
          <w:sz w:val="24"/>
          <w:szCs w:val="24"/>
        </w:rPr>
        <w:t>:</w:t>
      </w:r>
      <w:r w:rsidRPr="00795E17">
        <w:rPr>
          <w:rFonts w:ascii="Times New Roman" w:eastAsia="Times New Roman" w:hAnsi="Times New Roman" w:cs="Times New Roman"/>
          <w:color w:val="000000" w:themeColor="text1"/>
          <w:sz w:val="24"/>
          <w:szCs w:val="24"/>
        </w:rPr>
        <w:t xml:space="preserve"> поварские ножи, сито, мерные кружки, лопатки, комплект разделочных досок,  ложки столовые, набор инструментов для фигурной нарезки продуктов, селиконовые формы, кондитерские мешки с насадками, мерные стаканы.</w:t>
      </w:r>
    </w:p>
    <w:p w:rsidR="00E72E59" w:rsidRPr="00795E17" w:rsidRDefault="00E72E59" w:rsidP="00795E17">
      <w:pPr>
        <w:spacing w:after="0" w:line="240" w:lineRule="auto"/>
        <w:jc w:val="both"/>
        <w:rPr>
          <w:rFonts w:ascii="Times New Roman" w:eastAsia="Times New Roman" w:hAnsi="Times New Roman" w:cs="Times New Roman"/>
          <w:b/>
          <w:i/>
          <w:color w:val="000000" w:themeColor="text1"/>
          <w:sz w:val="24"/>
          <w:szCs w:val="24"/>
        </w:rPr>
      </w:pPr>
      <w:r w:rsidRPr="00795E17">
        <w:rPr>
          <w:rFonts w:ascii="Times New Roman" w:eastAsia="Times New Roman" w:hAnsi="Times New Roman" w:cs="Times New Roman"/>
          <w:b/>
          <w:color w:val="000000" w:themeColor="text1"/>
          <w:sz w:val="24"/>
          <w:szCs w:val="24"/>
        </w:rPr>
        <w:t>Задание 1.</w:t>
      </w:r>
      <w:r w:rsidRPr="00795E17">
        <w:rPr>
          <w:rFonts w:ascii="Times New Roman" w:hAnsi="Times New Roman" w:cs="Times New Roman"/>
          <w:color w:val="000000" w:themeColor="text1"/>
          <w:sz w:val="24"/>
          <w:szCs w:val="24"/>
        </w:rPr>
        <w:t>Изучить методические рекомендации к работе.</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 2.</w:t>
      </w:r>
      <w:r w:rsidRPr="00795E17">
        <w:rPr>
          <w:color w:val="000000" w:themeColor="text1"/>
        </w:rPr>
        <w:t xml:space="preserve">  Подготовить рабочее место для безопасной работы по приготовлению холодных сладких блюд, десертов.</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 3.</w:t>
      </w:r>
      <w:r w:rsidRPr="00795E17">
        <w:rPr>
          <w:color w:val="000000" w:themeColor="text1"/>
        </w:rPr>
        <w:t xml:space="preserve"> Проверить и подготовить к работе, согласно методическим указаниям, необходимые инструменты и принадлежности.</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 4.</w:t>
      </w:r>
      <w:r w:rsidRPr="00795E17">
        <w:rPr>
          <w:color w:val="000000" w:themeColor="text1"/>
        </w:rPr>
        <w:t xml:space="preserve"> Составить карты организации по подбору технологического оборудования, производственного инвентаря, инструментов, кухонной посуды для приготовления холодных сладких блюд, десертов.</w:t>
      </w:r>
    </w:p>
    <w:p w:rsidR="00E72E59" w:rsidRPr="00795E17" w:rsidRDefault="00E72E59"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Карта подбора технологического оборудования, производственного инвентаря, инструментов, кухонной посуды для приготовления холодных десертов.</w:t>
      </w:r>
    </w:p>
    <w:tbl>
      <w:tblPr>
        <w:tblW w:w="10410" w:type="dxa"/>
        <w:tblCellSpacing w:w="15" w:type="dxa"/>
        <w:tblInd w:w="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52"/>
        <w:gridCol w:w="1846"/>
        <w:gridCol w:w="1856"/>
        <w:gridCol w:w="2060"/>
        <w:gridCol w:w="1497"/>
        <w:gridCol w:w="1099"/>
      </w:tblGrid>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lastRenderedPageBreak/>
              <w:t>Наименование блюда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Технологическая операция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Технологическое оборудование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Производственный инвентарь</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Инструменты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Кухонная посуда</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№891 Желе апельсиновое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№902 Мусс яблочный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№904 Самбук абрикосовый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№909 Крем ягодный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№932 Мороженое «Сюрприз»</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bl>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p>
    <w:p w:rsidR="00E72E59" w:rsidRPr="00795E17" w:rsidRDefault="002F6345"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w:t>
      </w:r>
      <w:r w:rsidR="00E72E59" w:rsidRPr="00795E17">
        <w:rPr>
          <w:b/>
          <w:color w:val="000000" w:themeColor="text1"/>
        </w:rPr>
        <w:t>5.</w:t>
      </w:r>
      <w:r w:rsidR="00E72E59" w:rsidRPr="00795E17">
        <w:rPr>
          <w:color w:val="000000" w:themeColor="text1"/>
        </w:rPr>
        <w:t xml:space="preserve"> По окончании выполнения работы каждая группа должна навести порядок и сдать свое рабочее место мастеру, сделать соответствующие выводы и ответить на контрольные вопросы письменно в тетради.</w:t>
      </w:r>
    </w:p>
    <w:p w:rsidR="00E72E59" w:rsidRPr="00795E17" w:rsidRDefault="00E72E59"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bCs/>
          <w:color w:val="000000" w:themeColor="text1"/>
          <w:sz w:val="24"/>
          <w:szCs w:val="24"/>
        </w:rPr>
        <w:t>Контрольные вопросы.</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1. Требования охраны труда, пожарной безопасности, производственной санитарии и личной гигиены в организации питания.</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2. Санитарно-гигиенические требования к организации рабочих мест.</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3. Требования к организации хранения полуфабрикатов и готовых холодных сладких блюд, десертов.</w:t>
      </w:r>
    </w:p>
    <w:p w:rsidR="00E72E59" w:rsidRPr="00950A19"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4</w:t>
      </w:r>
      <w:r w:rsidRPr="00795E17">
        <w:rPr>
          <w:rFonts w:ascii="Times New Roman" w:hAnsi="Times New Roman" w:cs="Times New Roman"/>
          <w:color w:val="000000" w:themeColor="text1"/>
          <w:sz w:val="24"/>
          <w:szCs w:val="24"/>
        </w:rPr>
        <w:t>. По окончании выполнения работы нужно навести порядок и сдать свое рабочее место мастеру, сделать соответствующие выводы и ответить на контрольные вопросы письменно в тетради.</w:t>
      </w:r>
    </w:p>
    <w:p w:rsidR="00E72E59" w:rsidRPr="00795E17" w:rsidRDefault="00E72E59" w:rsidP="00950A19">
      <w:pPr>
        <w:spacing w:after="0" w:line="240" w:lineRule="auto"/>
        <w:jc w:val="center"/>
        <w:rPr>
          <w:rFonts w:ascii="Times New Roman" w:hAnsi="Times New Roman" w:cs="Times New Roman"/>
          <w:b/>
          <w:color w:val="000000" w:themeColor="text1"/>
          <w:sz w:val="24"/>
          <w:szCs w:val="24"/>
          <w:shd w:val="clear" w:color="auto" w:fill="FFFFFF"/>
        </w:rPr>
      </w:pPr>
      <w:r w:rsidRPr="00795E17">
        <w:rPr>
          <w:rFonts w:ascii="Times New Roman" w:hAnsi="Times New Roman" w:cs="Times New Roman"/>
          <w:b/>
          <w:color w:val="000000" w:themeColor="text1"/>
          <w:sz w:val="24"/>
          <w:szCs w:val="24"/>
          <w:shd w:val="clear" w:color="auto" w:fill="FFFFFF"/>
        </w:rPr>
        <w:t>МЕТОДИЧЕСКИЕ РЕКОМЕНДАЦИИ.</w:t>
      </w:r>
    </w:p>
    <w:p w:rsidR="00E72E59" w:rsidRPr="00795E17" w:rsidRDefault="00E72E59" w:rsidP="00795E17">
      <w:pPr>
        <w:spacing w:after="0" w:line="240" w:lineRule="auto"/>
        <w:jc w:val="both"/>
        <w:rPr>
          <w:rFonts w:ascii="Times New Roman" w:hAnsi="Times New Roman" w:cs="Times New Roman"/>
          <w:b/>
          <w:color w:val="000000" w:themeColor="text1"/>
          <w:sz w:val="24"/>
          <w:szCs w:val="24"/>
          <w:shd w:val="clear" w:color="auto" w:fill="FFFFFF"/>
        </w:rPr>
      </w:pPr>
      <w:r w:rsidRPr="00795E17">
        <w:rPr>
          <w:rFonts w:ascii="Times New Roman" w:eastAsia="Times New Roman" w:hAnsi="Times New Roman" w:cs="Times New Roman"/>
          <w:b/>
          <w:color w:val="000000" w:themeColor="text1"/>
          <w:sz w:val="24"/>
          <w:szCs w:val="24"/>
        </w:rPr>
        <w:t>Санитарно-гигиенические требования.</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Лица, работающие в организации общественного питания, обязаны соблюдать правила личной гигиены (п. 13.4 СанПин 2.3.6.1079-01).</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Сырье, поступающее для приготовления кондитерских изделий должно соответствовать требованиям действующей нормативно-технической документации, сопровождаться качественными удостоверениями и иметь маркировочный ярлык на каждом тарном месте.</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 xml:space="preserve">Продукты, необходимые для приготовления изделий, поступают в кладовую суточного запаса. Скоропортящиеся продукты (масло, яйца и др.) хранятся в холодильной камере при 2-4°С. Основные продукты (мука, яйца) подвергаются предварительной подготовке. Для кондитерских изделий должны использоваться свежие, чистые куриные яйца, без пороков, с неповрежденной скорлупой, не ниже 2-й категории. </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При производстве кондитерских изделий с кремом (торты, пирожные, рулеты и др.) каждая смена должна приступать к работе с чистыми, стерилизованными отсадочными мешками, наконечниками к ним и мелким инвентарем.</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Не допускается хранить торты, пирожные и рулеты вместе с непищевыми материалами, а также продуктами, обладающими специфическим запахом. При этом важно, чтобы холодильные камеры были обеспечены термометрами.</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Срок годности холодных десертов составляет от 6 до 48 часов с момента приготовления. Для хранения холодных десертов должна быть температура от +2 до +6 °С и относительная влажность не более 75%.</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Срок годности десертов зависит от содержания в нем жирности. Мусс с бисквитом может храниться 6 часов. Срок годности десерта с содержанием жира 10-20% составляет 1 день, если жира больше 20%, то оно может храниться до 48 часов. Мучное изделие нужно хранить подальше от солнечного света.</w:t>
      </w:r>
    </w:p>
    <w:p w:rsidR="00E72E59" w:rsidRPr="00795E17" w:rsidRDefault="00E72E59" w:rsidP="00795E17">
      <w:pPr>
        <w:pStyle w:val="a3"/>
        <w:shd w:val="clear" w:color="auto" w:fill="FEFEFE"/>
        <w:spacing w:before="0" w:beforeAutospacing="0" w:after="0" w:afterAutospacing="0"/>
        <w:jc w:val="both"/>
        <w:rPr>
          <w:color w:val="000000" w:themeColor="text1"/>
        </w:rPr>
      </w:pPr>
      <w:r w:rsidRPr="00795E17">
        <w:rPr>
          <w:color w:val="000000" w:themeColor="text1"/>
        </w:rPr>
        <w:t xml:space="preserve">Санитарная одежда – защищает продукты от загрязнения, которые могут в них попасть с тела. В комплект входит: халат или китель с пуговицами, фартук, колпак, спец. обувь, полотенце. </w:t>
      </w:r>
      <w:r w:rsidRPr="00795E17">
        <w:rPr>
          <w:color w:val="000000" w:themeColor="text1"/>
        </w:rPr>
        <w:lastRenderedPageBreak/>
        <w:t>Волосы должны быть спрятаны под колпаком, обувь на резиновой подошве без каблуков. Серьги, кольца, браслеты, цепочки и др. не допускаются.</w:t>
      </w:r>
    </w:p>
    <w:p w:rsidR="00E72E59" w:rsidRPr="00795E17" w:rsidRDefault="00E72E59" w:rsidP="00795E17">
      <w:pPr>
        <w:pStyle w:val="a3"/>
        <w:shd w:val="clear" w:color="auto" w:fill="FEFEFE"/>
        <w:spacing w:before="0" w:beforeAutospacing="0" w:after="0" w:afterAutospacing="0"/>
        <w:jc w:val="both"/>
        <w:rPr>
          <w:b/>
          <w:color w:val="000000" w:themeColor="text1"/>
        </w:rPr>
      </w:pPr>
      <w:r w:rsidRPr="00795E17">
        <w:rPr>
          <w:b/>
          <w:color w:val="000000" w:themeColor="text1"/>
        </w:rPr>
        <w:t>Техника безопасности при работе в холодном и горячем цехе.</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При работе на слайсере, миксере, блендере, пароконвектоматеи т.п. запрещается:</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поправлять продукты руками. Поправлять можно только остановив и отключив машину;</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отвлекаться и покидать рабочее место до окончания работы с машиной.</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Замену дисков, ножей производить только после полной остановки двигателя машины и отключив ее от сети. Загрузочные устройства, котлы машин должны быть плотно закрыты крышками с зажимами. В процессе работы их не открываем.</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xml:space="preserve"> При эксплуатации слайсера:</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работать при закрытом щитке режущего устройства;</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не устанавливать продукт для нарезки при включенной машине;</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устанавливать толщину реза продукта при выключенной машине;</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продукт резки надежно закреплять в зажимном устройстве;</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не направлять продукт руками во время работы машины;</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удалять остатки продукта деревянной лопаточкой после полной остановки двигателя и отключения машины от сети;</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не очищать дисковый нож руками, использовать для этой цели деревянные скребки, работу производить только после полной остановки дискового ножа и отключения машины от сети.</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При работе вручную:</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нарезку продуктов производить на разделочных досках;</w:t>
      </w:r>
    </w:p>
    <w:p w:rsidR="00E72E59" w:rsidRPr="00795E17" w:rsidRDefault="00E72E59"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при работе с ножами: не носить их в руках острием вперед, не оставлять их на столе во время перерывов в работе, не производить работ по перемещению продуктов с ножом в руках, не пльзоваться ножами с непрочно закрепленными и тупыми лезвиями.</w:t>
      </w:r>
    </w:p>
    <w:p w:rsidR="00E72E59" w:rsidRPr="00795E17" w:rsidRDefault="00E72E59" w:rsidP="00795E17">
      <w:pPr>
        <w:spacing w:after="0" w:line="240" w:lineRule="auto"/>
        <w:jc w:val="both"/>
        <w:rPr>
          <w:rFonts w:ascii="Times New Roman" w:hAnsi="Times New Roman" w:cs="Times New Roman"/>
          <w:b/>
          <w:color w:val="000000" w:themeColor="text1"/>
          <w:sz w:val="24"/>
          <w:szCs w:val="24"/>
          <w:shd w:val="clear" w:color="auto" w:fill="FFFFFF"/>
        </w:rPr>
      </w:pPr>
      <w:r w:rsidRPr="00795E17">
        <w:rPr>
          <w:rFonts w:ascii="Times New Roman" w:hAnsi="Times New Roman" w:cs="Times New Roman"/>
          <w:b/>
          <w:color w:val="000000" w:themeColor="text1"/>
          <w:sz w:val="24"/>
          <w:szCs w:val="24"/>
          <w:shd w:val="clear" w:color="auto" w:fill="FFFFFF"/>
        </w:rPr>
        <w:t>Организация рабочего места повара в холодном цехе.</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В холодном цеху устанавливают производственные столы, одну или несколько моечных ванн, металлические подставки и подтоварники. На рабочем месте повара по оформлению блюд необходимо предусмотреть холодильный стол, весы порционные и полку для посуды.</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Санитарные нормы: первичную и тепловую обработку продуктов для сладких блюд производят в овощном и горячем цехах. Доготовку и оформление выполняют в холодном цехе в специально отведенном месте.</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В цеху должны соблюдаться чистота и порядок. Продукты должны правильно хранится. Повар должен быть в чистой санитарной одежде, соблюдать личную гигиену и вовремя проходить медицинские осмотры. Ежедневно должна проводится влажная уборка, генеральная уборка не реже 1 раза в неделю.</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Приготовление и оформление холодных блюд и закусок производится в перчатках и при помощи специальных инструментов и инвентаря. Инвентарь и инструмент должны подвергаться специальной санитарной обработке. Перчатки должны меняться в соответствии со сменой операции.</w:t>
      </w:r>
    </w:p>
    <w:p w:rsidR="00E72E59" w:rsidRPr="00795E17" w:rsidRDefault="00E72E59" w:rsidP="00795E17">
      <w:pPr>
        <w:pStyle w:val="a3"/>
        <w:shd w:val="clear" w:color="auto" w:fill="FFFFFF"/>
        <w:spacing w:before="0" w:beforeAutospacing="0" w:after="0" w:afterAutospacing="0"/>
        <w:jc w:val="both"/>
        <w:rPr>
          <w:b/>
          <w:color w:val="000000" w:themeColor="text1"/>
        </w:rPr>
      </w:pPr>
      <w:r w:rsidRPr="00795E17">
        <w:rPr>
          <w:b/>
          <w:color w:val="000000" w:themeColor="text1"/>
        </w:rPr>
        <w:t>План холодного цеха.</w:t>
      </w:r>
    </w:p>
    <w:p w:rsidR="00E72E59" w:rsidRPr="00795E17" w:rsidRDefault="00E72E59" w:rsidP="00616B6B">
      <w:pPr>
        <w:spacing w:after="0" w:line="240" w:lineRule="auto"/>
        <w:jc w:val="center"/>
        <w:rPr>
          <w:rFonts w:ascii="Times New Roman" w:hAnsi="Times New Roman" w:cs="Times New Roman"/>
          <w:color w:val="000000" w:themeColor="text1"/>
          <w:sz w:val="24"/>
          <w:szCs w:val="24"/>
        </w:rPr>
      </w:pPr>
      <w:r w:rsidRPr="00795E17">
        <w:rPr>
          <w:rFonts w:ascii="Times New Roman" w:hAnsi="Times New Roman" w:cs="Times New Roman"/>
          <w:noProof/>
          <w:color w:val="000000" w:themeColor="text1"/>
          <w:sz w:val="24"/>
          <w:szCs w:val="24"/>
          <w:lang w:eastAsia="ru-RU"/>
        </w:rPr>
        <w:drawing>
          <wp:inline distT="0" distB="0" distL="0" distR="0">
            <wp:extent cx="2926080" cy="2594530"/>
            <wp:effectExtent l="0" t="0" r="0" b="0"/>
            <wp:docPr id="2" name="Рисунок 4" descr="https://konspekta.net/lektsiiorgimg/baza10/803699244192.file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konspekta.net/lektsiiorgimg/baza10/803699244192.files/image034.jpg"/>
                    <pic:cNvPicPr>
                      <a:picLocks noChangeAspect="1" noChangeArrowheads="1"/>
                    </pic:cNvPicPr>
                  </pic:nvPicPr>
                  <pic:blipFill>
                    <a:blip r:embed="rId9"/>
                    <a:srcRect/>
                    <a:stretch>
                      <a:fillRect/>
                    </a:stretch>
                  </pic:blipFill>
                  <pic:spPr bwMode="auto">
                    <a:xfrm>
                      <a:off x="0" y="0"/>
                      <a:ext cx="2934825" cy="2602284"/>
                    </a:xfrm>
                    <a:prstGeom prst="rect">
                      <a:avLst/>
                    </a:prstGeom>
                    <a:noFill/>
                    <a:ln w="9525">
                      <a:noFill/>
                      <a:miter lim="800000"/>
                      <a:headEnd/>
                      <a:tailEnd/>
                    </a:ln>
                  </pic:spPr>
                </pic:pic>
              </a:graphicData>
            </a:graphic>
          </wp:inline>
        </w:drawing>
      </w:r>
    </w:p>
    <w:p w:rsidR="00E72E59" w:rsidRPr="00795E17" w:rsidRDefault="00E72E59" w:rsidP="00795E17">
      <w:pPr>
        <w:spacing w:after="0" w:line="240" w:lineRule="auto"/>
        <w:jc w:val="both"/>
        <w:rPr>
          <w:rFonts w:ascii="Times New Roman" w:hAnsi="Times New Roman" w:cs="Times New Roman"/>
          <w:color w:val="000000" w:themeColor="text1"/>
          <w:sz w:val="24"/>
          <w:szCs w:val="24"/>
          <w:shd w:val="clear" w:color="auto" w:fill="FEFEFE"/>
        </w:rPr>
      </w:pPr>
      <w:r w:rsidRPr="00795E17">
        <w:rPr>
          <w:rFonts w:ascii="Times New Roman" w:hAnsi="Times New Roman" w:cs="Times New Roman"/>
          <w:color w:val="000000" w:themeColor="text1"/>
          <w:sz w:val="24"/>
          <w:szCs w:val="24"/>
          <w:shd w:val="clear" w:color="auto" w:fill="FEFEFE"/>
        </w:rPr>
        <w:lastRenderedPageBreak/>
        <w:t>1-холодный шкаф ШХ-0,8; 2-холодный шкаф ШХ-0,6; 3-стол производственный; 4-секция-стол с охлаждаемым шкафом и горкой СОЭСМ-3; 5-низкотемпературный прилавок СН-0,15; 6-секция-стол с охлаждаемым шкафом СОЭСМ-2; 7-передвижной стеллаж; 8-моечная ванна ВМ-СМ; 9-машина для нарезки вареных овощей; 10-маслоделитель ручной.</w:t>
      </w:r>
    </w:p>
    <w:p w:rsidR="00E72E59" w:rsidRPr="00795E17" w:rsidRDefault="00E72E59" w:rsidP="00795E17">
      <w:pPr>
        <w:spacing w:after="0" w:line="240" w:lineRule="auto"/>
        <w:jc w:val="both"/>
        <w:rPr>
          <w:rFonts w:ascii="Times New Roman" w:hAnsi="Times New Roman" w:cs="Times New Roman"/>
          <w:b/>
          <w:color w:val="000000" w:themeColor="text1"/>
          <w:sz w:val="24"/>
          <w:szCs w:val="24"/>
          <w:shd w:val="clear" w:color="auto" w:fill="FFFFFF"/>
        </w:rPr>
      </w:pPr>
      <w:r w:rsidRPr="00795E17">
        <w:rPr>
          <w:rFonts w:ascii="Times New Roman" w:hAnsi="Times New Roman" w:cs="Times New Roman"/>
          <w:b/>
          <w:color w:val="000000" w:themeColor="text1"/>
          <w:sz w:val="24"/>
          <w:szCs w:val="24"/>
          <w:shd w:val="clear" w:color="auto" w:fill="FFFFFF"/>
        </w:rPr>
        <w:t>Организация рабочего места повара в горячем цехе.</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Горячие сладкие блюда подают в качестве десерта, а так же включают в меню завтраков и ужинов. Подают горячие сладкие блюда на порционных сковородах, в баранчиках, креманках, на десертных тарелках.</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К горячим садким блюдам относят пудинги, сладкие каши, суфле, блюда из яблок, блинчики и так далее.</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Эти блюда обладают большой калорийностью, так как содержат продукты, богатые углеводами и жирами. Горячие сладкие блюда подают при температуре 50-55С.</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 К горячим — пудинги, суфле, каши сладкие, блюда из яблок, гренки и др. В состав сладких блюд включены свежие и быстрозамороженные плоды и ягоды, компоты, кисели, желе, муссы, самбуки, кремы, суфле, пудинги, гренки, каша гурьевская, блюда из яблок и др.</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Площадь рабочего места должна быть достаточной, чтобы обеспечить рациональное размещение оборудования, создание безопасных условий труда, а также удобное расположение инвентаря, инструментов. Рабочие места в цехе располагаются по ходу технологического процесса. Рабочие места могут быть специализированными и универсальными. Организация рабочих мест должна учитывать рост человека, высоту рабочего места . Инвентарь должен быть промаркирован в соответствии с санитарными нормами. Вся технологическая оснастка должна находиться на рабочем месте в зоне досягаемости; Оснастка должна располагаться так, чтобы то, что берется правой рукой, находилось справа, а левой рукой - слева;</w:t>
      </w:r>
    </w:p>
    <w:p w:rsidR="00E72E59" w:rsidRPr="00795E17" w:rsidRDefault="00E72E59" w:rsidP="00795E17">
      <w:pPr>
        <w:pStyle w:val="a3"/>
        <w:shd w:val="clear" w:color="auto" w:fill="FFFFFF"/>
        <w:spacing w:before="0" w:beforeAutospacing="0" w:after="0" w:afterAutospacing="0"/>
        <w:jc w:val="both"/>
        <w:rPr>
          <w:color w:val="000000" w:themeColor="text1"/>
        </w:rPr>
      </w:pPr>
      <w:r w:rsidRPr="00795E17">
        <w:rPr>
          <w:color w:val="000000" w:themeColor="text1"/>
        </w:rPr>
        <w:t>Для каждого инструмента должно быть определенное место; Рабочие место должно иметь соответствующее освящение, всё оборудование, приборы и посуда должно располагаться с максимальным удобством для повара, а так же оборудование, приборы и посуда должна быть проверенна на неисправности и дефекты в целях безопасности производственных работ. К рабочему месту повара должна подводиться вентиляция. У оборудования должно присутствовать заземление. Рабочее место для формования изделий оборудуют столами (c выдвижными ларями для муки, ящиками для инструментов), пристенными стеллажами. Необходимо наличие ванны для мытья инвентаря. Необходимым тепловым оборудованием. Над тепловыми аппаратами устраивают вентиляционную вытяжку. Особое внимание уделяют специальным столам и подставкам для отделки готовых изделий, где необходимо поддерживать особую чистоту и невысокую температуру воздуха. Цех оборудуют холодильными шкафами, разборными холодильными камерами, обеспечивающими правильное хранение готовой продукции.</w:t>
      </w:r>
    </w:p>
    <w:p w:rsidR="00E72E59" w:rsidRPr="00795E17" w:rsidRDefault="00E72E59" w:rsidP="00795E17">
      <w:pPr>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План горячего цеха.</w:t>
      </w:r>
    </w:p>
    <w:p w:rsidR="00E72E59" w:rsidRPr="00795E17" w:rsidRDefault="00E72E59" w:rsidP="00795E17">
      <w:pPr>
        <w:spacing w:after="0" w:line="240" w:lineRule="auto"/>
        <w:jc w:val="both"/>
        <w:rPr>
          <w:rFonts w:ascii="Times New Roman" w:hAnsi="Times New Roman" w:cs="Times New Roman"/>
          <w:color w:val="000000" w:themeColor="text1"/>
          <w:sz w:val="24"/>
          <w:szCs w:val="24"/>
        </w:rPr>
      </w:pPr>
    </w:p>
    <w:p w:rsidR="00E72E59" w:rsidRPr="00795E17" w:rsidRDefault="00E72E59" w:rsidP="00616B6B">
      <w:pPr>
        <w:spacing w:after="0" w:line="240" w:lineRule="auto"/>
        <w:jc w:val="center"/>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noProof/>
          <w:color w:val="000000" w:themeColor="text1"/>
          <w:sz w:val="24"/>
          <w:szCs w:val="24"/>
          <w:lang w:eastAsia="ru-RU"/>
        </w:rPr>
        <w:drawing>
          <wp:inline distT="0" distB="0" distL="0" distR="0">
            <wp:extent cx="2619375" cy="2247541"/>
            <wp:effectExtent l="19050" t="0" r="9525" b="0"/>
            <wp:docPr id="7" name="Рисунок 7" descr="план горячего цех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лан горячего цеха"/>
                    <pic:cNvPicPr>
                      <a:picLocks noChangeAspect="1" noChangeArrowheads="1"/>
                    </pic:cNvPicPr>
                  </pic:nvPicPr>
                  <pic:blipFill>
                    <a:blip r:embed="rId10"/>
                    <a:srcRect/>
                    <a:stretch>
                      <a:fillRect/>
                    </a:stretch>
                  </pic:blipFill>
                  <pic:spPr bwMode="auto">
                    <a:xfrm>
                      <a:off x="0" y="0"/>
                      <a:ext cx="2621643" cy="2249487"/>
                    </a:xfrm>
                    <a:prstGeom prst="rect">
                      <a:avLst/>
                    </a:prstGeom>
                    <a:noFill/>
                    <a:ln w="9525">
                      <a:noFill/>
                      <a:miter lim="800000"/>
                      <a:headEnd/>
                      <a:tailEnd/>
                    </a:ln>
                  </pic:spPr>
                </pic:pic>
              </a:graphicData>
            </a:graphic>
          </wp:inline>
        </w:drawing>
      </w:r>
    </w:p>
    <w:p w:rsidR="00E72E59" w:rsidRPr="007B468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xml:space="preserve">1 - плита электрическая четырехконфорочная ПЭСМ-4Ш; 2 - сковорода электрическая СЭСМ-0,5; 3 - шкаф жарочный электрический; 4 - фритюрница ФЭСМ-20; 5 - плита электрическая двухконфорочная для непосредственного жаренья; 6 - вставка к тепловому оборудованию; 7 - мармит электрический МСЭСМ-50 для соусов; 8 - стол производственный СП-1470; 9 - универсальный привод ПГ-0,6; 10 - стол для установки средств малой механизации; 11 - стол </w:t>
      </w:r>
      <w:r w:rsidRPr="00795E17">
        <w:rPr>
          <w:rFonts w:ascii="Times New Roman" w:eastAsia="Times New Roman" w:hAnsi="Times New Roman" w:cs="Times New Roman"/>
          <w:color w:val="000000" w:themeColor="text1"/>
          <w:sz w:val="24"/>
          <w:szCs w:val="24"/>
        </w:rPr>
        <w:lastRenderedPageBreak/>
        <w:t>охлаждаемый СОЭСМ-2; 12 - печь шашлычная; 13 - стеллаж передвижной; 14 - котел пищеварочный КПЭ-100; 15 - электрокипятильник КРНЭ-100Б; 16 - котел пищеварочный -60; 17- ванна передвижная для промывки гарниров; 18 - шкаф холодильный ШХ-0,4М; 19 - прилавок-мармит для первых блюд.</w:t>
      </w:r>
    </w:p>
    <w:p w:rsidR="00E72E59" w:rsidRPr="00795E17" w:rsidRDefault="00E72E59"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p w:rsidR="00EB4102" w:rsidRPr="00795E17" w:rsidRDefault="00EB4102" w:rsidP="00950A19">
      <w:pPr>
        <w:spacing w:after="0" w:line="240" w:lineRule="auto"/>
        <w:ind w:firstLine="709"/>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 2</w:t>
      </w:r>
    </w:p>
    <w:p w:rsidR="00096664" w:rsidRPr="00795E17" w:rsidRDefault="00096664"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Тема: </w:t>
      </w:r>
      <w:r w:rsidRPr="00795E17">
        <w:rPr>
          <w:rFonts w:ascii="Times New Roman" w:eastAsia="Times New Roman" w:hAnsi="Times New Roman" w:cs="Times New Roman"/>
          <w:color w:val="000000" w:themeColor="text1"/>
          <w:sz w:val="24"/>
          <w:szCs w:val="24"/>
          <w:lang w:eastAsia="ru-RU"/>
        </w:rPr>
        <w:t xml:space="preserve"> Организация рабочих мест по приготовлению напитков</w:t>
      </w:r>
    </w:p>
    <w:p w:rsidR="002F6345" w:rsidRPr="00795E17" w:rsidRDefault="002F6345" w:rsidP="00795E17">
      <w:pPr>
        <w:spacing w:after="0" w:line="240" w:lineRule="auto"/>
        <w:jc w:val="both"/>
        <w:rPr>
          <w:rFonts w:ascii="Times New Roman" w:hAnsi="Times New Roman" w:cs="Times New Roman"/>
          <w:color w:val="000000" w:themeColor="text1"/>
          <w:sz w:val="24"/>
          <w:szCs w:val="24"/>
          <w:shd w:val="clear" w:color="auto" w:fill="FFFFFF"/>
        </w:rPr>
      </w:pPr>
      <w:r w:rsidRPr="00795E17">
        <w:rPr>
          <w:rFonts w:ascii="Times New Roman" w:eastAsia="Times New Roman" w:hAnsi="Times New Roman" w:cs="Times New Roman"/>
          <w:b/>
          <w:color w:val="000000" w:themeColor="text1"/>
          <w:sz w:val="24"/>
          <w:szCs w:val="24"/>
        </w:rPr>
        <w:t xml:space="preserve">Цель: </w:t>
      </w:r>
      <w:r w:rsidRPr="00795E17">
        <w:rPr>
          <w:rFonts w:ascii="Times New Roman" w:hAnsi="Times New Roman" w:cs="Times New Roman"/>
          <w:color w:val="000000" w:themeColor="text1"/>
          <w:sz w:val="24"/>
          <w:szCs w:val="24"/>
          <w:shd w:val="clear" w:color="auto" w:fill="FFFFFF"/>
        </w:rPr>
        <w:t>Тренинг и закрепление навыков организации рабочего места.</w:t>
      </w:r>
    </w:p>
    <w:p w:rsidR="002F6345" w:rsidRPr="00795E17" w:rsidRDefault="002F6345"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Задачи:</w:t>
      </w:r>
    </w:p>
    <w:p w:rsidR="002F6345" w:rsidRPr="00795E17" w:rsidRDefault="002F6345"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color w:val="000000" w:themeColor="text1"/>
          <w:sz w:val="24"/>
          <w:szCs w:val="24"/>
        </w:rPr>
        <w:t>1</w:t>
      </w:r>
      <w:r w:rsidRPr="00795E17">
        <w:rPr>
          <w:rFonts w:ascii="Times New Roman" w:eastAsia="Times New Roman" w:hAnsi="Times New Roman" w:cs="Times New Roman"/>
          <w:b/>
          <w:color w:val="000000" w:themeColor="text1"/>
          <w:sz w:val="24"/>
          <w:szCs w:val="24"/>
        </w:rPr>
        <w:t xml:space="preserve">. </w:t>
      </w:r>
      <w:r w:rsidRPr="00795E17">
        <w:rPr>
          <w:rFonts w:ascii="Times New Roman" w:eastAsia="Times New Roman" w:hAnsi="Times New Roman" w:cs="Times New Roman"/>
          <w:color w:val="000000" w:themeColor="text1"/>
          <w:sz w:val="24"/>
          <w:szCs w:val="24"/>
        </w:rPr>
        <w:t>Проверить уровень усвоения знаний и умений по теме.</w:t>
      </w:r>
    </w:p>
    <w:p w:rsidR="002F6345" w:rsidRPr="00795E17" w:rsidRDefault="00950A19" w:rsidP="00795E17">
      <w:pPr>
        <w:spacing w:after="0" w:line="240" w:lineRule="auto"/>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r w:rsidR="002F6345" w:rsidRPr="00795E17">
        <w:rPr>
          <w:rFonts w:ascii="Times New Roman" w:eastAsia="Times New Roman" w:hAnsi="Times New Roman" w:cs="Times New Roman"/>
          <w:color w:val="000000" w:themeColor="text1"/>
          <w:sz w:val="24"/>
          <w:szCs w:val="24"/>
        </w:rPr>
        <w:t xml:space="preserve">Отработать алгоритм по </w:t>
      </w:r>
      <w:r w:rsidR="002F6345" w:rsidRPr="00795E17">
        <w:rPr>
          <w:rFonts w:ascii="Times New Roman" w:hAnsi="Times New Roman" w:cs="Times New Roman"/>
          <w:color w:val="000000" w:themeColor="text1"/>
          <w:sz w:val="24"/>
          <w:szCs w:val="24"/>
        </w:rPr>
        <w:t>организация рабочего места повара по приготовлению холодных и горячих  напитков.</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i/>
          <w:color w:val="000000" w:themeColor="text1"/>
          <w:sz w:val="24"/>
          <w:szCs w:val="24"/>
        </w:rPr>
        <w:t>Необходимое оборудование:</w:t>
      </w:r>
      <w:r w:rsidRPr="00795E17">
        <w:rPr>
          <w:rFonts w:ascii="Times New Roman" w:eastAsia="Times New Roman" w:hAnsi="Times New Roman" w:cs="Times New Roman"/>
          <w:color w:val="000000" w:themeColor="text1"/>
          <w:sz w:val="24"/>
          <w:szCs w:val="24"/>
        </w:rPr>
        <w:t xml:space="preserve"> электрические плиты, весы, соковыжималка, слайсер, пароконвектомат, планетарный миксер, блендер, куттер, холодильное оборудование, кофе машина.</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i/>
          <w:color w:val="000000" w:themeColor="text1"/>
          <w:sz w:val="24"/>
          <w:szCs w:val="24"/>
        </w:rPr>
        <w:t>Посуда:</w:t>
      </w:r>
      <w:r w:rsidRPr="00795E17">
        <w:rPr>
          <w:rFonts w:ascii="Times New Roman" w:eastAsia="Times New Roman" w:hAnsi="Times New Roman" w:cs="Times New Roman"/>
          <w:color w:val="000000" w:themeColor="text1"/>
          <w:sz w:val="24"/>
          <w:szCs w:val="24"/>
        </w:rPr>
        <w:t xml:space="preserve"> кастрюли, миски, тарелки, креманки, фужеры, стаканы, десертные тарелки.</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i/>
          <w:color w:val="000000" w:themeColor="text1"/>
          <w:sz w:val="24"/>
          <w:szCs w:val="24"/>
        </w:rPr>
        <w:t>Инвентарь и инструменты</w:t>
      </w:r>
      <w:r w:rsidRPr="00795E17">
        <w:rPr>
          <w:rFonts w:ascii="Times New Roman" w:eastAsia="Times New Roman" w:hAnsi="Times New Roman" w:cs="Times New Roman"/>
          <w:b/>
          <w:color w:val="000000" w:themeColor="text1"/>
          <w:sz w:val="24"/>
          <w:szCs w:val="24"/>
        </w:rPr>
        <w:t>:</w:t>
      </w:r>
      <w:r w:rsidRPr="00795E17">
        <w:rPr>
          <w:rFonts w:ascii="Times New Roman" w:eastAsia="Times New Roman" w:hAnsi="Times New Roman" w:cs="Times New Roman"/>
          <w:color w:val="000000" w:themeColor="text1"/>
          <w:sz w:val="24"/>
          <w:szCs w:val="24"/>
        </w:rPr>
        <w:t xml:space="preserve"> поварские ножи, сито, мерные кружки, лопатки, комплект разделочных досок,  ложки столовые, набор инструментов для фигурной нарезки продуктов, кондитерские мешки с насадками, мерные стаканы.</w:t>
      </w:r>
    </w:p>
    <w:p w:rsidR="002F6345" w:rsidRPr="00795E17" w:rsidRDefault="002F6345"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методические рекомендации к работе.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b/>
          <w:color w:val="000000" w:themeColor="text1"/>
        </w:rPr>
        <w:t xml:space="preserve">Задание2.  </w:t>
      </w:r>
      <w:r w:rsidRPr="00795E17">
        <w:rPr>
          <w:color w:val="000000" w:themeColor="text1"/>
        </w:rPr>
        <w:t>Подготовить рабочее место для безопасной работы по приготовлению холодных и горячих напитков.</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Задание3.</w:t>
      </w:r>
      <w:r w:rsidRPr="00795E17">
        <w:rPr>
          <w:color w:val="000000" w:themeColor="text1"/>
        </w:rPr>
        <w:t xml:space="preserve"> Проверить и подготовить к работе, согласно методическим указаниям, необходимые инструменты и принадлежности.</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Задание4.</w:t>
      </w:r>
      <w:r w:rsidRPr="00795E17">
        <w:rPr>
          <w:color w:val="000000" w:themeColor="text1"/>
        </w:rPr>
        <w:t xml:space="preserve"> Составить карты организации по подбору технологического оборудования, производственного инвентаря, инструментов, кухонной посуды для приготовления холодных и горячих напитков.</w:t>
      </w:r>
    </w:p>
    <w:p w:rsidR="002F6345" w:rsidRPr="00795E17" w:rsidRDefault="002F6345"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Карта подбора технологического оборудования, производственного инвентаря, инструментов, кухонной посуды для приготовления холодных и горячих напитков.</w:t>
      </w:r>
    </w:p>
    <w:tbl>
      <w:tblPr>
        <w:tblW w:w="10410" w:type="dxa"/>
        <w:tblCellSpacing w:w="15" w:type="dxa"/>
        <w:tblInd w:w="20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52"/>
        <w:gridCol w:w="1846"/>
        <w:gridCol w:w="1856"/>
        <w:gridCol w:w="2060"/>
        <w:gridCol w:w="1497"/>
        <w:gridCol w:w="1099"/>
      </w:tblGrid>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Наименование блюда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Технологическая операция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Технологическое оборудование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Производственный инвентарь</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Инструменты</w:t>
            </w:r>
          </w:p>
        </w:tc>
        <w:tc>
          <w:tcPr>
            <w:tcW w:w="1054"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Кухонная посуда</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№953 Кофе по-варшавски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1054"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№957 Кофе гляссе</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1054"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№962 Какао с мороженым</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1054"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№971 Коктейль лимонный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1054"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r w:rsidR="00EF4163" w:rsidRPr="00795E17" w:rsidTr="00950A19">
        <w:trPr>
          <w:tblCellSpacing w:w="15" w:type="dxa"/>
        </w:trPr>
        <w:tc>
          <w:tcPr>
            <w:tcW w:w="2007"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№999 Коктейль банкетный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c>
          <w:tcPr>
            <w:tcW w:w="1054" w:type="dxa"/>
            <w:tcBorders>
              <w:top w:val="outset" w:sz="6" w:space="0" w:color="auto"/>
              <w:left w:val="outset" w:sz="6" w:space="0" w:color="auto"/>
              <w:bottom w:val="outset" w:sz="6" w:space="0" w:color="auto"/>
              <w:right w:val="outset" w:sz="6" w:space="0" w:color="auto"/>
            </w:tcBorders>
            <w:vAlign w:val="center"/>
            <w:hideMark/>
          </w:tcPr>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w:t>
            </w:r>
          </w:p>
        </w:tc>
      </w:tr>
    </w:tbl>
    <w:p w:rsidR="002F6345" w:rsidRPr="00795E17" w:rsidRDefault="002F6345" w:rsidP="00795E17">
      <w:pPr>
        <w:pStyle w:val="a3"/>
        <w:shd w:val="clear" w:color="auto" w:fill="FFFFFF"/>
        <w:spacing w:before="0" w:beforeAutospacing="0" w:after="0" w:afterAutospacing="0"/>
        <w:jc w:val="both"/>
        <w:rPr>
          <w:color w:val="000000" w:themeColor="text1"/>
        </w:rPr>
      </w:pP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b/>
          <w:color w:val="000000" w:themeColor="text1"/>
        </w:rPr>
        <w:t>Задание</w:t>
      </w:r>
      <w:r w:rsidRPr="00795E17">
        <w:rPr>
          <w:color w:val="000000" w:themeColor="text1"/>
        </w:rPr>
        <w:t> </w:t>
      </w:r>
      <w:r w:rsidRPr="00795E17">
        <w:rPr>
          <w:b/>
          <w:color w:val="000000" w:themeColor="text1"/>
        </w:rPr>
        <w:t>5.</w:t>
      </w:r>
      <w:r w:rsidRPr="00795E17">
        <w:rPr>
          <w:color w:val="000000" w:themeColor="text1"/>
        </w:rPr>
        <w:t xml:space="preserve"> По окончании выполнения работы каждая группа должна навести порядок и сдать свое рабочее место мастеру, сделать соответствующие выводы и ответить на контрольные вопросы письменно в тетради.</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bCs/>
          <w:color w:val="000000" w:themeColor="text1"/>
          <w:sz w:val="24"/>
          <w:szCs w:val="24"/>
        </w:rPr>
        <w:t>Контрольные вопросы</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1. Требования к организации хранения полуфабрикатов и готовых холодных и горячих напитков.</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2. Организация и техническое оснащение рабочего места для приготовления холодных и горячих напитков.</w:t>
      </w:r>
    </w:p>
    <w:p w:rsidR="002F6345" w:rsidRPr="00795E17" w:rsidRDefault="002F6345" w:rsidP="00795E17">
      <w:pPr>
        <w:spacing w:after="0" w:line="240" w:lineRule="auto"/>
        <w:jc w:val="both"/>
        <w:rPr>
          <w:rFonts w:ascii="Times New Roman" w:eastAsia="Times New Roman" w:hAnsi="Times New Roman" w:cs="Times New Roman"/>
          <w:color w:val="000000" w:themeColor="text1"/>
          <w:sz w:val="24"/>
          <w:szCs w:val="24"/>
          <w:lang w:eastAsia="ru-RU"/>
        </w:rPr>
      </w:pPr>
    </w:p>
    <w:p w:rsidR="002F6345" w:rsidRPr="00795E17" w:rsidRDefault="002F6345" w:rsidP="00950A19">
      <w:pPr>
        <w:spacing w:after="0" w:line="240" w:lineRule="auto"/>
        <w:jc w:val="center"/>
        <w:rPr>
          <w:rFonts w:ascii="Times New Roman" w:hAnsi="Times New Roman" w:cs="Times New Roman"/>
          <w:b/>
          <w:color w:val="000000" w:themeColor="text1"/>
          <w:sz w:val="24"/>
          <w:szCs w:val="24"/>
          <w:shd w:val="clear" w:color="auto" w:fill="FFFFFF"/>
        </w:rPr>
      </w:pPr>
      <w:r w:rsidRPr="00795E17">
        <w:rPr>
          <w:rFonts w:ascii="Times New Roman" w:hAnsi="Times New Roman" w:cs="Times New Roman"/>
          <w:b/>
          <w:color w:val="000000" w:themeColor="text1"/>
          <w:sz w:val="24"/>
          <w:szCs w:val="24"/>
          <w:shd w:val="clear" w:color="auto" w:fill="FFFFFF"/>
        </w:rPr>
        <w:t>МЕТОДИЧЕСКИЕ РЕКОМЕНДАЦИИ.</w:t>
      </w:r>
    </w:p>
    <w:p w:rsidR="002F6345" w:rsidRPr="00795E17" w:rsidRDefault="002F6345" w:rsidP="00795E17">
      <w:pPr>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shd w:val="clear" w:color="auto" w:fill="FFFFFF"/>
        </w:rPr>
        <w:t>Организация рабочих мест по приготовлению холодных и горячих напитков.</w:t>
      </w:r>
    </w:p>
    <w:p w:rsidR="002F6345" w:rsidRPr="00795E17" w:rsidRDefault="002F6345" w:rsidP="00795E17">
      <w:pPr>
        <w:spacing w:after="0" w:line="240" w:lineRule="auto"/>
        <w:jc w:val="both"/>
        <w:rPr>
          <w:rFonts w:ascii="Times New Roman" w:hAnsi="Times New Roman" w:cs="Times New Roman"/>
          <w:color w:val="000000" w:themeColor="text1"/>
          <w:sz w:val="24"/>
          <w:szCs w:val="24"/>
          <w:shd w:val="clear" w:color="auto" w:fill="FFFFFF"/>
        </w:rPr>
      </w:pPr>
      <w:r w:rsidRPr="00795E17">
        <w:rPr>
          <w:rFonts w:ascii="Times New Roman" w:hAnsi="Times New Roman" w:cs="Times New Roman"/>
          <w:color w:val="000000" w:themeColor="text1"/>
          <w:sz w:val="24"/>
          <w:szCs w:val="24"/>
          <w:shd w:val="clear" w:color="auto" w:fill="FFFFFF"/>
        </w:rPr>
        <w:lastRenderedPageBreak/>
        <w:t>К холодным напиткам относят: морсы, свежевыжатые соки (фреши), смузи, коктейли фруктовые и молочные.</w:t>
      </w:r>
      <w:r w:rsidRPr="00795E17">
        <w:rPr>
          <w:rFonts w:ascii="Times New Roman" w:hAnsi="Times New Roman" w:cs="Times New Roman"/>
          <w:color w:val="000000" w:themeColor="text1"/>
          <w:sz w:val="24"/>
          <w:szCs w:val="24"/>
        </w:rPr>
        <w:t xml:space="preserve"> На рабочем месте для приготовления холодных напитков устанавливают производственный стол, соковыжималку, блендер, холодильное оборудование. На столе можно расположить стаканы под напитки.</w:t>
      </w:r>
    </w:p>
    <w:p w:rsidR="002F6345" w:rsidRPr="00795E17" w:rsidRDefault="002F6345" w:rsidP="00795E17">
      <w:pPr>
        <w:spacing w:after="0" w:line="240" w:lineRule="auto"/>
        <w:jc w:val="both"/>
        <w:rPr>
          <w:rFonts w:ascii="Times New Roman" w:hAnsi="Times New Roman" w:cs="Times New Roman"/>
          <w:color w:val="000000" w:themeColor="text1"/>
          <w:sz w:val="24"/>
          <w:szCs w:val="24"/>
          <w:shd w:val="clear" w:color="auto" w:fill="FFFFFF"/>
        </w:rPr>
      </w:pPr>
      <w:r w:rsidRPr="00795E17">
        <w:rPr>
          <w:rFonts w:ascii="Times New Roman" w:hAnsi="Times New Roman" w:cs="Times New Roman"/>
          <w:color w:val="000000" w:themeColor="text1"/>
          <w:sz w:val="24"/>
          <w:szCs w:val="24"/>
          <w:shd w:val="clear" w:color="auto" w:fill="FFFFFF"/>
        </w:rPr>
        <w:t>Холодные напитки хранят при температуре 8…10С, горячие 70…75С. Длительное хранение существенно снижает качество напитков. Исходя из этого, срок хранения горячих напитков не должен превышать 1 часа, а холодных 6 часов.</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К горячим напиткам относят</w:t>
      </w:r>
      <w:r w:rsidRPr="00795E17">
        <w:rPr>
          <w:i/>
          <w:iCs/>
          <w:color w:val="000000" w:themeColor="text1"/>
        </w:rPr>
        <w:t>: </w:t>
      </w:r>
      <w:r w:rsidRPr="00795E17">
        <w:rPr>
          <w:color w:val="000000" w:themeColor="text1"/>
        </w:rPr>
        <w:t>– чай, кофе, какао, шоколад, сбитень, пунши, напитки с вином, глинтвейны, гроги.</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Температура подачи горячих напитков должна быть не ниже 75</w:t>
      </w:r>
      <w:r w:rsidRPr="00795E17">
        <w:rPr>
          <w:color w:val="000000" w:themeColor="text1"/>
          <w:vertAlign w:val="superscript"/>
        </w:rPr>
        <w:t>0</w:t>
      </w:r>
      <w:r w:rsidRPr="00795E17">
        <w:rPr>
          <w:color w:val="000000" w:themeColor="text1"/>
        </w:rPr>
        <w:t>С.</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На рабочем месте для приготовления горячих напитков устанавливают плиту, кипятильник, производственный стол (СМСМ). На этом столе можно установить кофемолку и кофеварку. Здесь же располагают чайники для заварки чая, чайные и кофейные чашки, кофейники, молочники, сливочники. Чай, кофе растворимый и в зернах хранят в плотно закрытой посуде.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Кофе и какао с молоком готовят в наплитной посуде. В ней же кипятят молоко и сливки. Горячие напитки можно готовить и в отдельном помещении – кофейном буфете.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Приготавливают чай в фарфоровых и керамических чайниках; кофе - в турочках, кофейниках, кофеварках, специально выделенных для этой цели кастрюлях;</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Чай и кофе оценивают по следующим показателям: аромат (букет), вкус, цвет (для чая), содержание экстрактивных веществ. Чай и кофе должны иметь хорошо выраженный вкус и аромат, свойственные сырью. Кофе, приготовленный из зерен высшего сорта, имеет тонкий аромат и ярко выраженный приятный вкус. Чай не должен содержать чаинок, а кофе – гущи (в отдельных случаях – гуща допустима).</w:t>
      </w:r>
    </w:p>
    <w:p w:rsidR="002F6345" w:rsidRPr="00795E17" w:rsidRDefault="002F6345" w:rsidP="00795E17">
      <w:pPr>
        <w:spacing w:after="0" w:line="240" w:lineRule="auto"/>
        <w:jc w:val="both"/>
        <w:rPr>
          <w:rFonts w:ascii="Times New Roman" w:hAnsi="Times New Roman" w:cs="Times New Roman"/>
          <w:b/>
          <w:color w:val="000000" w:themeColor="text1"/>
          <w:sz w:val="24"/>
          <w:szCs w:val="24"/>
          <w:shd w:val="clear" w:color="auto" w:fill="FFFFFF"/>
        </w:rPr>
      </w:pPr>
      <w:r w:rsidRPr="00795E17">
        <w:rPr>
          <w:rFonts w:ascii="Times New Roman" w:hAnsi="Times New Roman" w:cs="Times New Roman"/>
          <w:b/>
          <w:color w:val="000000" w:themeColor="text1"/>
          <w:sz w:val="24"/>
          <w:szCs w:val="24"/>
          <w:shd w:val="clear" w:color="auto" w:fill="FFFFFF"/>
        </w:rPr>
        <w:t>Организация рабочего места повара в холодном цехе.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В холодном цеху устанавливают производственные столы, одну или несколько моечных ванн, металлические подставки и подтоварники. На рабочем месте повара по оформлению блюд необходимо предусмотреть холодильный стол, весы порционные и полку для посуды.</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Санитарные нормы: первичную и тепловую обработку продуктов для сладких блюд производят в овощном и горячем цехах. Доготовку и оформление выполняют в холодном цехе в специально отведенном месте.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В цеху должны соблюдаться чистота и порядок. Продукты должны правильно хранится. Повар должен быть в чистой санитарной одежде, соблюдать личную гигиену и вовремя проходить медицинские осмотры. Ежедневно должна проводится влажная уборка, генеральная уборка не реже 1 раза в неделю.</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Приготовление и оформление холодных блюд и закусок производится в перчатках и при помощи специальных инструментов и инвентаря. Инвентарь и инструмент должны подвергаться специальной санитарной обработке. Перчатки должны меняться в соответствии со сменой операции.</w:t>
      </w:r>
    </w:p>
    <w:p w:rsidR="002F6345" w:rsidRPr="00795E17" w:rsidRDefault="002F6345" w:rsidP="00795E17">
      <w:pPr>
        <w:spacing w:after="0" w:line="240" w:lineRule="auto"/>
        <w:jc w:val="both"/>
        <w:rPr>
          <w:rFonts w:ascii="Times New Roman" w:hAnsi="Times New Roman" w:cs="Times New Roman"/>
          <w:b/>
          <w:color w:val="000000" w:themeColor="text1"/>
          <w:sz w:val="24"/>
          <w:szCs w:val="24"/>
          <w:shd w:val="clear" w:color="auto" w:fill="FFFFFF"/>
        </w:rPr>
      </w:pPr>
      <w:r w:rsidRPr="00795E17">
        <w:rPr>
          <w:rFonts w:ascii="Times New Roman" w:hAnsi="Times New Roman" w:cs="Times New Roman"/>
          <w:b/>
          <w:color w:val="000000" w:themeColor="text1"/>
          <w:sz w:val="24"/>
          <w:szCs w:val="24"/>
          <w:shd w:val="clear" w:color="auto" w:fill="FFFFFF"/>
        </w:rPr>
        <w:t>Организация рабочего места повара в горячем цехе.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Горячие сладкие блюда подают в качестве десерта, а так же включают в меню завтраков и ужинов. Подают горячие сладкие блюда на порционных сковородах, в баранчиках, креманках, на десертных тарелках.</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К горячим садким блюдам относят пудинги, сладкие каши, суфле, блюда из яблок, блинчики и так далее.</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Эти блюда обладают большой калорийностью, так как содержат продукты, богатые углеводами и жирами. Горячие сладкие блюда подают при температуре 50-55С.</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 К горячим — пудинги, суфле, каши сладкие, блюда из яблок, гренки и др. В состав сладких блюд включены свежие и быстрозамороженные плоды и ягоды, компоты, кисели, желе, муссы, самбуки, кремы, суфле, пудинги, гренки, каша гурьевская, блюда из яблок и др.</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 xml:space="preserve">Площадь рабочего места должна быть достаточной, чтобы обеспечить рациональное размещение оборудования, создание безопасных условий труда, а также удобное расположение инвентаря, инструментов. Рабочие места в цехе располагаются по ходу технологического процесса. Рабочие места могут быть специализированными и универсальными. Организация рабочих мест должна учитывать рост человека, высоту рабочего места . Инвентарь должен быть промаркирован в соответствии с санитарными нормами. Вся технологическая оснастка должна </w:t>
      </w:r>
      <w:r w:rsidRPr="00795E17">
        <w:rPr>
          <w:color w:val="000000" w:themeColor="text1"/>
        </w:rPr>
        <w:lastRenderedPageBreak/>
        <w:t>находиться на рабочем месте в зоне досягаемости; Оснастка должна располагаться так, чтобы то, что берется правой рукой, находилось справа, а левой рукой - слева;</w:t>
      </w:r>
    </w:p>
    <w:p w:rsidR="002F6345" w:rsidRPr="00795E17" w:rsidRDefault="002F6345" w:rsidP="00795E17">
      <w:pPr>
        <w:pStyle w:val="a3"/>
        <w:shd w:val="clear" w:color="auto" w:fill="FFFFFF"/>
        <w:spacing w:before="0" w:beforeAutospacing="0" w:after="0" w:afterAutospacing="0"/>
        <w:jc w:val="both"/>
        <w:rPr>
          <w:color w:val="000000" w:themeColor="text1"/>
        </w:rPr>
      </w:pPr>
      <w:r w:rsidRPr="00795E17">
        <w:rPr>
          <w:color w:val="000000" w:themeColor="text1"/>
        </w:rPr>
        <w:t>Для каждого инструмента должно быть определенное место; Рабочие место должно иметь соответствующее освящение, всё оборудование, приборы и посуда должно располагаться с максимальным удобством для повара, а так же оборудование, приборы и посуда должна быть проверенна на неисправности и дефекты в целях безопасности производственных работ. К рабочему месту повара должна подводиться вентиляция. У оборудования должно присутствовать заземление. Рабочее место для формования изделий оборудуют столами (c выдвижными ларями для муки, ящиками для инструментов), пристенными стеллажами. Необходимо наличие ванны для мытья инвентаря. Необходимым тепловым оборудованием. Над тепловыми аппаратами устраивают вентиляционную вытяжку. Особое внимание уделяют специальным столам и подставкам для отделки готовых изделий, где необходимо поддерживать особую чистоту и невысокую температуру воздуха. Цех оборудуют холодильными шкафами, разборными холодильными камерами, обеспечивающими правильное хранение готовой продукции.</w:t>
      </w:r>
    </w:p>
    <w:p w:rsidR="00EB4102" w:rsidRPr="00795E17" w:rsidRDefault="00EB4102" w:rsidP="00950A19">
      <w:pPr>
        <w:spacing w:after="0" w:line="240" w:lineRule="auto"/>
        <w:ind w:firstLine="709"/>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 3</w:t>
      </w:r>
    </w:p>
    <w:p w:rsidR="00B475AC" w:rsidRPr="00795E17" w:rsidRDefault="00B475A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Тема: </w:t>
      </w:r>
      <w:r w:rsidRPr="00795E17">
        <w:rPr>
          <w:rFonts w:ascii="Times New Roman" w:hAnsi="Times New Roman" w:cs="Times New Roman"/>
          <w:color w:val="000000" w:themeColor="text1"/>
          <w:sz w:val="24"/>
          <w:szCs w:val="24"/>
        </w:rPr>
        <w:t>Решение ситуационных задач по подбору технологического оборудования, производственного инвентаря, инструментов, кухонной посуды для приготовления холодных и горячих сладких блюд, напитков разнообразного ассортимента.</w:t>
      </w:r>
    </w:p>
    <w:p w:rsidR="00B475AC" w:rsidRPr="00795E17" w:rsidRDefault="00B475A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Цель:</w:t>
      </w:r>
      <w:r w:rsidRPr="00795E17">
        <w:rPr>
          <w:rFonts w:ascii="Times New Roman" w:eastAsia="Times New Roman" w:hAnsi="Times New Roman" w:cs="Times New Roman"/>
          <w:color w:val="000000" w:themeColor="text1"/>
          <w:sz w:val="24"/>
          <w:szCs w:val="24"/>
          <w:lang w:eastAsia="ru-RU"/>
        </w:rPr>
        <w:t> формирование практических умений решения производственных ситуаций.</w:t>
      </w:r>
    </w:p>
    <w:p w:rsidR="00B475AC" w:rsidRPr="00795E17" w:rsidRDefault="00D946FB"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Ход работы:</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Задание 1</w:t>
      </w:r>
      <w:r w:rsidRPr="00795E17">
        <w:rPr>
          <w:rFonts w:ascii="Times New Roman" w:eastAsia="Times New Roman" w:hAnsi="Times New Roman" w:cs="Times New Roman"/>
          <w:color w:val="000000" w:themeColor="text1"/>
          <w:sz w:val="24"/>
          <w:szCs w:val="24"/>
          <w:lang w:eastAsia="ru-RU"/>
        </w:rPr>
        <w:t>.</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Изучить ситуационные задачи, записать ответ;</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Решить расчетные задачи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Практическая часть:</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Ситуационные задачи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1. В состав дневного меню школьной столовой включен кисель из клюквы средней густоты. При бракераже блюда, в приготовлении киселя выявлено, что он получился более жидкой консистенции. Определите причины дефекта. Какие Вы меры примете по исправлению дефекта?</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2. При проведенном бракераже киселя полужидкой консистенции, повар получил замечания по приготовлению, на поверхности киселя образовалась пленка. Определите причину дефекта. Укажите, как избежать нарушения технологии при последующем приготовлении.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3. При проведении бракеража компота из цитрусовых плодов, выявлен горький вкус. Определите причину дефекта. Укажите, как избежать нарушения технологии при последующем приготовлении.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4. При приготовлении желе клубничного порционно выяснилось, что желе плохо застывает в формочках. Определите причины дефекта. Укажите, как избежать нарушения технологии при последующем приготовлении.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Расчётные задачи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1. Произвести расчет количества продуктов нетто, необходимого для приготовления 15 порций блюда «Яблоки, запеченные с творогом» (рецептура № 691 сборник рецептур 2013 г.) Выход 1 порции – 200г.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2.</w:t>
      </w:r>
      <w:r w:rsidRPr="00795E17">
        <w:rPr>
          <w:rFonts w:ascii="Times New Roman" w:eastAsia="Times New Roman" w:hAnsi="Times New Roman" w:cs="Times New Roman"/>
          <w:b/>
          <w:bCs/>
          <w:color w:val="000000" w:themeColor="text1"/>
          <w:sz w:val="24"/>
          <w:szCs w:val="24"/>
          <w:lang w:eastAsia="ru-RU"/>
        </w:rPr>
        <w:t> </w:t>
      </w:r>
      <w:r w:rsidRPr="00795E17">
        <w:rPr>
          <w:rFonts w:ascii="Times New Roman" w:eastAsia="Times New Roman" w:hAnsi="Times New Roman" w:cs="Times New Roman"/>
          <w:color w:val="000000" w:themeColor="text1"/>
          <w:sz w:val="24"/>
          <w:szCs w:val="24"/>
          <w:lang w:eastAsia="ru-RU"/>
        </w:rPr>
        <w:t>Произвести расчет количества продуктов брутто и нетто, необходимого для приготовления 15 порций блюда «Салата фруктового со сладким соусом» (рецептура № 638 сборник рецептур 2013 г.), выход 1 порции 130 г.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3.Определить количество продуктов необходимое для приготовления 15 порций киселя из плодов или ягод свежих (рецептура № 645 сборник рецептур 2013 г.),выход 1 порции 200 г.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4.Рассчитать количество продуктов массой брутто для приготовления 15 порций киселя молочного выход 1 порции 200 гр.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5. Рассчитать количество продуктов необходимых для приготовления 15 порцийкакао с молоком (рецептура № 725 сборник рецептур 2013 г.), выход 1 порции 200 мл. Укажите температуру подачи горячих напитков.</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Эталоны ответов к решению ситуационных задач</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lastRenderedPageBreak/>
        <w:t>1.</w:t>
      </w:r>
      <w:r w:rsidRPr="00795E17">
        <w:rPr>
          <w:rFonts w:ascii="Times New Roman" w:eastAsia="Times New Roman" w:hAnsi="Times New Roman" w:cs="Times New Roman"/>
          <w:color w:val="000000" w:themeColor="text1"/>
          <w:sz w:val="24"/>
          <w:szCs w:val="24"/>
          <w:lang w:eastAsia="ru-RU"/>
        </w:rPr>
        <w:t> Жидкая консистенция киселя может возникнуть из - за:</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некачественного крахмала; норма жидкости для киселя была превышена; кисель перекипел. Исправить дефект можно добавив в кисель дополнительное количество подготовленного крахмала.</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2. </w:t>
      </w:r>
      <w:r w:rsidRPr="00795E17">
        <w:rPr>
          <w:rFonts w:ascii="Times New Roman" w:eastAsia="Times New Roman" w:hAnsi="Times New Roman" w:cs="Times New Roman"/>
          <w:color w:val="000000" w:themeColor="text1"/>
          <w:sz w:val="24"/>
          <w:szCs w:val="24"/>
          <w:lang w:eastAsia="ru-RU"/>
        </w:rPr>
        <w:t>Поверхность киселя посыпают сахарным песком, который благодаря гигроскопичности, препятствует испарению влаги, что предотвращает образованию поверхностной пленки.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3.</w:t>
      </w:r>
      <w:r w:rsidRPr="00795E17">
        <w:rPr>
          <w:rFonts w:ascii="Times New Roman" w:eastAsia="Times New Roman" w:hAnsi="Times New Roman" w:cs="Times New Roman"/>
          <w:color w:val="000000" w:themeColor="text1"/>
          <w:sz w:val="24"/>
          <w:szCs w:val="24"/>
          <w:lang w:eastAsia="ru-RU"/>
        </w:rPr>
        <w:t> Причиной горького вкуса компота из цитрусовых плодов можно избежать, снимая после очистки от кожуры остатков белой подкожицы, которая придает компотам горький вкус.</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4.</w:t>
      </w:r>
      <w:r w:rsidRPr="00795E17">
        <w:rPr>
          <w:rFonts w:ascii="Times New Roman" w:eastAsia="Times New Roman" w:hAnsi="Times New Roman" w:cs="Times New Roman"/>
          <w:color w:val="000000" w:themeColor="text1"/>
          <w:sz w:val="24"/>
          <w:szCs w:val="24"/>
          <w:lang w:eastAsia="ru-RU"/>
        </w:rPr>
        <w:t> Причинами дефекта является желатин с истекшим сроком годности (слабый), нарушение нормы закладки продуктов, желе перекипело.</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Эталоны ответов к решению расчётных задач</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1. Произвести расчет количества продуктов нетто, необходимого для приготовления 15 порций блюда «Яблоки, запеченные с творогом» (рецептура № 691 сборник рецептур 2013 г.) Выход 1 порции – 200г.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Температура подачи – 50 - 55С; 10 - 14 С.</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2.</w:t>
      </w:r>
      <w:r w:rsidRPr="00795E17">
        <w:rPr>
          <w:rFonts w:ascii="Times New Roman" w:eastAsia="Times New Roman" w:hAnsi="Times New Roman" w:cs="Times New Roman"/>
          <w:b/>
          <w:bCs/>
          <w:color w:val="000000" w:themeColor="text1"/>
          <w:sz w:val="24"/>
          <w:szCs w:val="24"/>
          <w:lang w:eastAsia="ru-RU"/>
        </w:rPr>
        <w:t> </w:t>
      </w:r>
      <w:r w:rsidRPr="00795E17">
        <w:rPr>
          <w:rFonts w:ascii="Times New Roman" w:eastAsia="Times New Roman" w:hAnsi="Times New Roman" w:cs="Times New Roman"/>
          <w:color w:val="000000" w:themeColor="text1"/>
          <w:sz w:val="24"/>
          <w:szCs w:val="24"/>
          <w:lang w:eastAsia="ru-RU"/>
        </w:rPr>
        <w:t>Произвести расчет количества продуктов брутто и нетто, необходимого для приготовления 15 порций блюда «Салата фруктового со сладким соусом» (рецептура № 638 сборник рецептур 2013 г.), выход 1 порции 130 г.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Температура подачи - 12-14˚С.</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3.Определить количество продуктов брутто и нетто необходимого для приготовления 15 порций киселя из плодов или ягод свежих (рецептура № 645 сборник рецептур 2013 г.), выход 1 порции 200 г.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Температура подачи - 12-14˚С.</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4.Рассчитать количество продуктов массой брутто для приготовления 15 порций киселя молочного (рецептура № 656 сборник рецептур 2013 г.), выход 1 порции 200 гр. Укажите температуру подачи.</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5. Рассчитать количество продуктов необходимых для приготовления 15 порций какао с молоком (рецептура № 725 сборник рецептур 2013 г.), выход 1 порции 200 мл. Укажите температуру подачи горячих напитков.</w:t>
      </w:r>
    </w:p>
    <w:p w:rsidR="00B475AC" w:rsidRPr="00795E17" w:rsidRDefault="00B475A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Температура подачи горячих напитков составляет не ниже 75</w:t>
      </w:r>
      <w:r w:rsidRPr="00795E17">
        <w:rPr>
          <w:rFonts w:ascii="Times New Roman" w:eastAsia="Times New Roman" w:hAnsi="Times New Roman" w:cs="Times New Roman"/>
          <w:color w:val="000000" w:themeColor="text1"/>
          <w:sz w:val="24"/>
          <w:szCs w:val="24"/>
          <w:vertAlign w:val="superscript"/>
          <w:lang w:eastAsia="ru-RU"/>
        </w:rPr>
        <w:t>0</w:t>
      </w:r>
      <w:r w:rsidRPr="00795E17">
        <w:rPr>
          <w:rFonts w:ascii="Times New Roman" w:eastAsia="Times New Roman" w:hAnsi="Times New Roman" w:cs="Times New Roman"/>
          <w:color w:val="000000" w:themeColor="text1"/>
          <w:sz w:val="24"/>
          <w:szCs w:val="24"/>
          <w:lang w:eastAsia="ru-RU"/>
        </w:rPr>
        <w:t>С</w:t>
      </w:r>
    </w:p>
    <w:p w:rsidR="00EB4102" w:rsidRPr="00795E17" w:rsidRDefault="00EB4102" w:rsidP="00950A19">
      <w:pPr>
        <w:spacing w:after="0" w:line="240" w:lineRule="auto"/>
        <w:ind w:firstLine="709"/>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 4</w:t>
      </w:r>
    </w:p>
    <w:p w:rsidR="004D6D0B" w:rsidRPr="00795E17" w:rsidRDefault="007862B3"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bCs/>
          <w:color w:val="000000" w:themeColor="text1"/>
          <w:sz w:val="24"/>
          <w:szCs w:val="24"/>
          <w:lang w:eastAsia="ru-RU"/>
        </w:rPr>
        <w:t>Тема: </w:t>
      </w:r>
      <w:r w:rsidR="004D6D0B" w:rsidRPr="00795E17">
        <w:rPr>
          <w:rFonts w:ascii="Times New Roman" w:hAnsi="Times New Roman" w:cs="Times New Roman"/>
          <w:color w:val="000000" w:themeColor="text1"/>
          <w:sz w:val="24"/>
          <w:szCs w:val="24"/>
        </w:rPr>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холодных и горячих сладких блюд, напитков.</w:t>
      </w:r>
    </w:p>
    <w:p w:rsidR="002F3626" w:rsidRPr="00795E17" w:rsidRDefault="007862B3"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 xml:space="preserve"> Цель:</w:t>
      </w:r>
      <w:r w:rsidRPr="00795E17">
        <w:rPr>
          <w:rFonts w:ascii="Times New Roman" w:eastAsia="Times New Roman" w:hAnsi="Times New Roman" w:cs="Times New Roman"/>
          <w:color w:val="000000" w:themeColor="text1"/>
          <w:sz w:val="24"/>
          <w:szCs w:val="24"/>
          <w:lang w:eastAsia="ru-RU"/>
        </w:rPr>
        <w:t> </w:t>
      </w:r>
      <w:r w:rsidR="00C55CCF" w:rsidRPr="00795E17">
        <w:rPr>
          <w:rFonts w:ascii="Times New Roman" w:hAnsi="Times New Roman" w:cs="Times New Roman"/>
          <w:color w:val="000000" w:themeColor="text1"/>
          <w:sz w:val="24"/>
          <w:szCs w:val="24"/>
          <w:shd w:val="clear" w:color="auto" w:fill="FFFFFF"/>
        </w:rPr>
        <w:t xml:space="preserve">получить практический опыт по </w:t>
      </w:r>
      <w:r w:rsidR="004D6D0B" w:rsidRPr="00795E17">
        <w:rPr>
          <w:rFonts w:ascii="Times New Roman" w:hAnsi="Times New Roman" w:cs="Times New Roman"/>
          <w:color w:val="000000" w:themeColor="text1"/>
          <w:sz w:val="24"/>
          <w:szCs w:val="24"/>
        </w:rPr>
        <w:t xml:space="preserve"> безопасной эксплуатации технологического оборудования, производственного инвентаря, инструментов, кухонной посуды в процессе приготовления холодных и горячих сладких блюд, напитков.</w:t>
      </w:r>
    </w:p>
    <w:p w:rsidR="00B7170D" w:rsidRPr="00795E17" w:rsidRDefault="00B7170D"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методические рекомендации .</w:t>
      </w:r>
    </w:p>
    <w:p w:rsidR="002F3626" w:rsidRPr="00795E17" w:rsidRDefault="002F3626"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rPr>
        <w:t xml:space="preserve">Задание </w:t>
      </w:r>
      <w:r w:rsidR="00B7170D" w:rsidRPr="00795E17">
        <w:rPr>
          <w:rFonts w:ascii="Times New Roman" w:eastAsia="Times New Roman" w:hAnsi="Times New Roman" w:cs="Times New Roman"/>
          <w:b/>
          <w:bCs/>
          <w:color w:val="000000" w:themeColor="text1"/>
          <w:sz w:val="24"/>
          <w:szCs w:val="24"/>
        </w:rPr>
        <w:t>2</w:t>
      </w:r>
      <w:r w:rsidRPr="00795E17">
        <w:rPr>
          <w:rFonts w:ascii="Times New Roman" w:eastAsia="Times New Roman" w:hAnsi="Times New Roman" w:cs="Times New Roman"/>
          <w:b/>
          <w:bCs/>
          <w:color w:val="000000" w:themeColor="text1"/>
          <w:sz w:val="24"/>
          <w:szCs w:val="24"/>
        </w:rPr>
        <w:t>.</w:t>
      </w:r>
    </w:p>
    <w:p w:rsidR="002F3626" w:rsidRPr="00795E17" w:rsidRDefault="002F3626"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w:t>
      </w:r>
      <w:r w:rsidRPr="00795E17">
        <w:rPr>
          <w:rFonts w:ascii="Times New Roman" w:eastAsia="Times New Roman" w:hAnsi="Times New Roman" w:cs="Times New Roman"/>
          <w:color w:val="000000" w:themeColor="text1"/>
          <w:sz w:val="24"/>
          <w:szCs w:val="24"/>
        </w:rPr>
        <w:t xml:space="preserve"> Изучить устройство, принцип работы УКМ.</w:t>
      </w:r>
    </w:p>
    <w:p w:rsidR="002F3626" w:rsidRPr="00795E17" w:rsidRDefault="002F3626"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color w:val="000000" w:themeColor="text1"/>
          <w:sz w:val="24"/>
          <w:szCs w:val="24"/>
        </w:rPr>
        <w:t>- Изучить устройство, принцип работы слайсера.</w:t>
      </w:r>
    </w:p>
    <w:p w:rsidR="002F3626" w:rsidRPr="00795E17" w:rsidRDefault="002F3626"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bCs/>
          <w:color w:val="000000" w:themeColor="text1"/>
          <w:sz w:val="24"/>
          <w:szCs w:val="24"/>
        </w:rPr>
        <w:t xml:space="preserve">Задание </w:t>
      </w:r>
      <w:r w:rsidR="00B7170D" w:rsidRPr="00795E17">
        <w:rPr>
          <w:rFonts w:ascii="Times New Roman" w:eastAsia="Times New Roman" w:hAnsi="Times New Roman" w:cs="Times New Roman"/>
          <w:b/>
          <w:bCs/>
          <w:color w:val="000000" w:themeColor="text1"/>
          <w:sz w:val="24"/>
          <w:szCs w:val="24"/>
        </w:rPr>
        <w:t>3</w:t>
      </w:r>
      <w:r w:rsidRPr="00795E17">
        <w:rPr>
          <w:rFonts w:ascii="Times New Roman" w:eastAsia="Times New Roman" w:hAnsi="Times New Roman" w:cs="Times New Roman"/>
          <w:b/>
          <w:bCs/>
          <w:color w:val="000000" w:themeColor="text1"/>
          <w:sz w:val="24"/>
          <w:szCs w:val="24"/>
        </w:rPr>
        <w:t>.</w:t>
      </w:r>
      <w:r w:rsidRPr="00795E17">
        <w:rPr>
          <w:rFonts w:ascii="Times New Roman" w:eastAsia="Times New Roman" w:hAnsi="Times New Roman" w:cs="Times New Roman"/>
          <w:color w:val="000000" w:themeColor="text1"/>
          <w:sz w:val="24"/>
          <w:szCs w:val="24"/>
        </w:rPr>
        <w:t xml:space="preserve"> Изучить технику безопасности при работе с оборудованием.</w:t>
      </w:r>
    </w:p>
    <w:p w:rsidR="002F3626" w:rsidRPr="00795E17" w:rsidRDefault="002F3626" w:rsidP="00795E17">
      <w:pPr>
        <w:shd w:val="clear" w:color="auto" w:fill="FFFFFF"/>
        <w:spacing w:after="0" w:line="240" w:lineRule="auto"/>
        <w:jc w:val="both"/>
        <w:rPr>
          <w:rFonts w:ascii="Times New Roman" w:eastAsia="Times New Roman" w:hAnsi="Times New Roman" w:cs="Times New Roman"/>
          <w:color w:val="000000" w:themeColor="text1"/>
          <w:sz w:val="24"/>
          <w:szCs w:val="24"/>
        </w:rPr>
      </w:pPr>
      <w:r w:rsidRPr="00795E17">
        <w:rPr>
          <w:rFonts w:ascii="Times New Roman" w:eastAsia="Times New Roman" w:hAnsi="Times New Roman" w:cs="Times New Roman"/>
          <w:b/>
          <w:bCs/>
          <w:color w:val="000000" w:themeColor="text1"/>
          <w:sz w:val="24"/>
          <w:szCs w:val="24"/>
        </w:rPr>
        <w:t xml:space="preserve">Задание </w:t>
      </w:r>
      <w:r w:rsidR="00B7170D" w:rsidRPr="00795E17">
        <w:rPr>
          <w:rFonts w:ascii="Times New Roman" w:eastAsia="Times New Roman" w:hAnsi="Times New Roman" w:cs="Times New Roman"/>
          <w:b/>
          <w:bCs/>
          <w:color w:val="000000" w:themeColor="text1"/>
          <w:sz w:val="24"/>
          <w:szCs w:val="24"/>
        </w:rPr>
        <w:t>4</w:t>
      </w:r>
      <w:r w:rsidRPr="00795E17">
        <w:rPr>
          <w:rFonts w:ascii="Times New Roman" w:eastAsia="Times New Roman" w:hAnsi="Times New Roman" w:cs="Times New Roman"/>
          <w:b/>
          <w:bCs/>
          <w:color w:val="000000" w:themeColor="text1"/>
          <w:sz w:val="24"/>
          <w:szCs w:val="24"/>
        </w:rPr>
        <w:t xml:space="preserve">. </w:t>
      </w:r>
      <w:r w:rsidR="00B7170D" w:rsidRPr="00795E17">
        <w:rPr>
          <w:rFonts w:ascii="Times New Roman" w:eastAsia="Times New Roman" w:hAnsi="Times New Roman" w:cs="Times New Roman"/>
          <w:bCs/>
          <w:color w:val="000000" w:themeColor="text1"/>
          <w:sz w:val="24"/>
          <w:szCs w:val="24"/>
        </w:rPr>
        <w:t>П</w:t>
      </w:r>
      <w:r w:rsidR="00DE2798" w:rsidRPr="00795E17">
        <w:rPr>
          <w:rFonts w:ascii="Times New Roman" w:eastAsia="Times New Roman" w:hAnsi="Times New Roman" w:cs="Times New Roman"/>
          <w:bCs/>
          <w:color w:val="000000" w:themeColor="text1"/>
          <w:sz w:val="24"/>
          <w:szCs w:val="24"/>
        </w:rPr>
        <w:t>рименить полученные знания при работе с оборудованием</w:t>
      </w:r>
    </w:p>
    <w:p w:rsidR="00092B20" w:rsidRPr="00795E17" w:rsidRDefault="00B7170D" w:rsidP="00950A19">
      <w:pPr>
        <w:tabs>
          <w:tab w:val="left" w:pos="142"/>
        </w:tabs>
        <w:spacing w:after="0" w:line="240" w:lineRule="auto"/>
        <w:ind w:firstLine="709"/>
        <w:jc w:val="center"/>
        <w:rPr>
          <w:rFonts w:ascii="Times New Roman" w:hAnsi="Times New Roman" w:cs="Times New Roman"/>
          <w:color w:val="000000" w:themeColor="text1"/>
          <w:sz w:val="24"/>
          <w:szCs w:val="24"/>
        </w:rPr>
      </w:pPr>
      <w:r w:rsidRPr="00795E17">
        <w:rPr>
          <w:rFonts w:ascii="Times New Roman" w:hAnsi="Times New Roman" w:cs="Times New Roman"/>
          <w:b/>
          <w:color w:val="000000" w:themeColor="text1"/>
          <w:sz w:val="24"/>
          <w:szCs w:val="24"/>
        </w:rPr>
        <w:t>Методические рекомендации</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Универсальная кухонная машина УКМ-01</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Предназначена для механизации основных процессов переработки пищевых продуктов на предприятиях массового питания (столовые, кафе, рестораны). Приводной механизм комплектуется электродвигателем одно- или двухскоростным в зависимости от исполнения (набор насадок), напряжение - 380В.</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Технические характеристики приводного механизма ПМ</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Количество скоростей приводного вала 2</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Частота вращения приводного вала (1 скорость/2 скорость), мин: 170/330</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Параметры питания, В, Гц 380, 50</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Номинальная мощность электродвигателя, кВт 1,1/1,5</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Количество одновременно подключаемых сменных механизмов, шт. 1</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lastRenderedPageBreak/>
        <w:t>Габаритные размеры, мм 540x340x325</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Масса приводного механизма, кг 38,5</w:t>
      </w:r>
    </w:p>
    <w:p w:rsidR="006D4C2C" w:rsidRPr="00795E17" w:rsidRDefault="006D4C2C" w:rsidP="00616B6B">
      <w:pPr>
        <w:numPr>
          <w:ilvl w:val="0"/>
          <w:numId w:val="30"/>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Масса комплекта запасных частей, кг 3,5</w:t>
      </w:r>
    </w:p>
    <w:p w:rsidR="006D4C2C" w:rsidRPr="00795E17" w:rsidRDefault="006D4C2C" w:rsidP="00616B6B">
      <w:pPr>
        <w:tabs>
          <w:tab w:val="num" w:pos="284"/>
        </w:tabs>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Технические характеристики мясорубки ММ</w:t>
      </w:r>
    </w:p>
    <w:p w:rsidR="006D4C2C" w:rsidRPr="00795E17" w:rsidRDefault="006D4C2C" w:rsidP="00616B6B">
      <w:pPr>
        <w:numPr>
          <w:ilvl w:val="0"/>
          <w:numId w:val="31"/>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Производительность техническая при диаметре отверстий ножевой решетки 5 мм, кг/ч не менее 180</w:t>
      </w:r>
    </w:p>
    <w:p w:rsidR="006D4C2C" w:rsidRPr="00795E17" w:rsidRDefault="006D4C2C" w:rsidP="00616B6B">
      <w:pPr>
        <w:numPr>
          <w:ilvl w:val="0"/>
          <w:numId w:val="31"/>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Наружный диаметр ножевых решеток, мм 82</w:t>
      </w:r>
    </w:p>
    <w:p w:rsidR="006D4C2C" w:rsidRPr="00795E17" w:rsidRDefault="006D4C2C" w:rsidP="00616B6B">
      <w:pPr>
        <w:numPr>
          <w:ilvl w:val="0"/>
          <w:numId w:val="31"/>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Диаметр отверстий ножевых решеток, мм 3,0; 5,0; 9,0</w:t>
      </w:r>
    </w:p>
    <w:p w:rsidR="006D4C2C" w:rsidRPr="00795E17" w:rsidRDefault="006D4C2C" w:rsidP="00616B6B">
      <w:pPr>
        <w:tabs>
          <w:tab w:val="num" w:pos="284"/>
        </w:tabs>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Технические характеристики машины для взбивания и перемешивания  ВМ</w:t>
      </w:r>
    </w:p>
    <w:p w:rsidR="006D4C2C" w:rsidRPr="00795E17" w:rsidRDefault="006D4C2C" w:rsidP="00616B6B">
      <w:pPr>
        <w:numPr>
          <w:ilvl w:val="0"/>
          <w:numId w:val="32"/>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Производительность техническая при замесе жидкого теста (рецептуры 1082), кг/ч не менее 50</w:t>
      </w:r>
    </w:p>
    <w:p w:rsidR="006D4C2C" w:rsidRPr="00795E17" w:rsidRDefault="006D4C2C" w:rsidP="00616B6B">
      <w:pPr>
        <w:numPr>
          <w:ilvl w:val="0"/>
          <w:numId w:val="32"/>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Производительность техническая при перемешивании фарша (рецептуры 1115, 1122, 1136), кг/ч не менее 150</w:t>
      </w:r>
    </w:p>
    <w:p w:rsidR="006D4C2C" w:rsidRPr="00795E17" w:rsidRDefault="006D4C2C" w:rsidP="00616B6B">
      <w:pPr>
        <w:numPr>
          <w:ilvl w:val="0"/>
          <w:numId w:val="32"/>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Объем бака, л 20</w:t>
      </w:r>
    </w:p>
    <w:p w:rsidR="006D4C2C" w:rsidRPr="00795E17" w:rsidRDefault="006D4C2C" w:rsidP="00616B6B">
      <w:pPr>
        <w:tabs>
          <w:tab w:val="num" w:pos="284"/>
        </w:tabs>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Технические характеристики овощерезательно-протирочного механизма МО</w:t>
      </w:r>
    </w:p>
    <w:p w:rsidR="006D4C2C" w:rsidRPr="00795E17" w:rsidRDefault="006D4C2C" w:rsidP="00616B6B">
      <w:pPr>
        <w:tabs>
          <w:tab w:val="num" w:pos="284"/>
        </w:tabs>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Производительность техническая, кг/ч, не менее</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при нарезании сырых овощей:</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брусочками сечением 10x10 мм (картофель) 350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кружочками (ломтиками) толщиной 2 мм (картофель, свекла) 200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огурцы, морковь, брюква 100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шинковка капусты , толщиной 2 мм 200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кольцами и полукольцами (2 мм) лука репчатого 140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соломкой сечением 3x3 мм (картофель, морковь, репа, брюква, огурцы, лук репчатый, свекла) 200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пластинками 10x15x15 мм (картофель, морковь) 200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при нарезании вареных овощей кубиками 10x10x10 мм 160</w:t>
      </w:r>
    </w:p>
    <w:p w:rsidR="006D4C2C" w:rsidRPr="00795E17" w:rsidRDefault="006D4C2C" w:rsidP="00616B6B">
      <w:pPr>
        <w:numPr>
          <w:ilvl w:val="0"/>
          <w:numId w:val="33"/>
        </w:numPr>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при протирании варенного картофеля 400</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Взбиватели ВМ:</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1 - Фаршемешалка;</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2 - Взбиватель четырехлопастный;</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3 - Взбиватель прутковый.</w:t>
      </w:r>
    </w:p>
    <w:tbl>
      <w:tblPr>
        <w:tblW w:w="9360" w:type="dxa"/>
        <w:shd w:val="clear" w:color="auto" w:fill="F8F9FA"/>
        <w:tblCellMar>
          <w:top w:w="15" w:type="dxa"/>
          <w:left w:w="15" w:type="dxa"/>
          <w:bottom w:w="15" w:type="dxa"/>
          <w:right w:w="15" w:type="dxa"/>
        </w:tblCellMar>
        <w:tblLook w:val="04A0" w:firstRow="1" w:lastRow="0" w:firstColumn="1" w:lastColumn="0" w:noHBand="0" w:noVBand="1"/>
      </w:tblPr>
      <w:tblGrid>
        <w:gridCol w:w="9360"/>
      </w:tblGrid>
      <w:tr w:rsidR="00EF4163" w:rsidRPr="00795E17" w:rsidTr="006D4C2C">
        <w:tc>
          <w:tcPr>
            <w:tcW w:w="7005" w:type="dxa"/>
            <w:shd w:val="clear" w:color="auto" w:fill="auto"/>
            <w:hideMark/>
          </w:tcPr>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Требования к монтажу  и установке:</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Универсальные кухонные машины УКМ устанавливаются в производственных помещениях. Предусматривается жесткое  крепление УКМ на производственном столе или специальной штатной  подставке в зависимости от комплектации. При установке на столе стол должен быть жестко прикреплен к полу или  стене, а приводной механизм к  столу.</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Универсальная кухонная машина УКМ подключается к электрокоммуникациям (Э) в соответствии с действующими правилами устройства электроустановок (ПУЭ). УКМ (токоприемник) должен иметь отдельную защиту от токов короткого замыкания и длительной токовой перегрузки. В комплект поставки отечественных универсальных кухонных машин УКМ входит выносной пульт управления. Электропитание приводного механизма от пульта управления осуществляется штатным кабелем (условия завода-изготовителя). После выполнения монтажных и пуско-наладочных работ (ПНР) УКМ проводятся испытания на холостом ходу. К работе допускается специально обученный персонал.</w:t>
            </w:r>
          </w:p>
        </w:tc>
      </w:tr>
    </w:tbl>
    <w:p w:rsidR="006D4C2C" w:rsidRPr="00950A19" w:rsidRDefault="006D4C2C" w:rsidP="00795E17">
      <w:pPr>
        <w:spacing w:after="0" w:line="240" w:lineRule="auto"/>
        <w:jc w:val="both"/>
        <w:rPr>
          <w:rFonts w:ascii="Times New Roman" w:eastAsia="Times New Roman" w:hAnsi="Times New Roman" w:cs="Times New Roman"/>
          <w:b/>
          <w:i/>
          <w:color w:val="000000" w:themeColor="text1"/>
          <w:sz w:val="24"/>
          <w:szCs w:val="24"/>
          <w:lang w:eastAsia="ru-RU"/>
        </w:rPr>
      </w:pPr>
      <w:r w:rsidRPr="00950A19">
        <w:rPr>
          <w:rFonts w:ascii="Times New Roman" w:eastAsia="Times New Roman" w:hAnsi="Times New Roman" w:cs="Times New Roman"/>
          <w:b/>
          <w:i/>
          <w:color w:val="000000" w:themeColor="text1"/>
          <w:sz w:val="24"/>
          <w:szCs w:val="24"/>
          <w:lang w:eastAsia="ru-RU"/>
        </w:rPr>
        <w:t>Правила эксплуатации УКМ-01.</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Подготовку к работе универсального привода проводит повар, закрепленный за данной машиной, который перед  началом работы обязан выполнить  требования техники безопасности и  соблюдать при работе с машиной  безопасность труда.</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Вот поэтому перед началом работы проверяется правильность установки  универсального привода, исправность  сменного механизма и правильность его сборки и крепления с помощью  винтов – зажимов.</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xml:space="preserve">Убедившись в исправности сменного механизма и привода, производят пробный пуск на холостом ходу. Привод должен работать с небольшим шумом. В случае неисправности привод </w:t>
      </w:r>
      <w:r w:rsidRPr="00795E17">
        <w:rPr>
          <w:rFonts w:ascii="Times New Roman" w:eastAsia="Times New Roman" w:hAnsi="Times New Roman" w:cs="Times New Roman"/>
          <w:color w:val="000000" w:themeColor="text1"/>
          <w:sz w:val="24"/>
          <w:szCs w:val="24"/>
          <w:lang w:eastAsia="ru-RU"/>
        </w:rPr>
        <w:lastRenderedPageBreak/>
        <w:t>останавливают  и устраняют причину неисправности. Регулировать скорость вращения в процессе работы разрешается только при наличие вариатора в конструкции машин.</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Приготовленные продукты загружать  в сменные механизмы нужно  только после включения универсального привода, исключение составляет только взбивательный механизм, у которого сначала загружают в бачок продукты, а затем включают универсальный привод.</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При работе запрещается перегружать  сменный механизм продуктами, так  как это приводит к ухудшению  качества или порче продуктов, а  так же к поломке машины. Особое внимание нужно уделить строгому соблюдению правил безопасности при  работе с универсальным приводом, т.к. неосторожность приводит к травмам  обслуживающего персонала.</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Категорически запрещается работать на машине без наличия соответствующих  предохранительных устройств, а  также подталкивать продукты в горловину  сменного механизма руками.</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Осмотр универсального привода  и установленного сменного механизма, а так же устранение неполадок  разрешается проводить только после  выключения электродвигателя универсального привода и его полной остановки.</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После окончания работы универсальный  привод выключают и отключают  от электросети. Только потом можно  снимать сменный механизм для  разборки, промывки и сушки.</w:t>
      </w:r>
    </w:p>
    <w:p w:rsidR="006D4C2C" w:rsidRPr="00795E17" w:rsidRDefault="006D4C2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Профилактический и текущий  ремонт универсального привода и  сменных механизмов проводят специальные  работники согласно заключенного договора.</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Слайсер.</w:t>
      </w:r>
    </w:p>
    <w:p w:rsidR="006906DC" w:rsidRPr="00795E17" w:rsidRDefault="006906DC"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color w:val="000000" w:themeColor="text1"/>
          <w:sz w:val="24"/>
          <w:szCs w:val="24"/>
        </w:rPr>
        <w:t>Машины для нарезки гастрономических товаров. В настоящее время на предприятиях общественного питания и торговли для нарезки гастрономических товаров применяются машины МРГ-300А, МРГУ-370, а также механизмы МКW-250 (слайсер).</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i/>
          <w:iCs/>
          <w:color w:val="000000" w:themeColor="text1"/>
          <w:sz w:val="24"/>
          <w:szCs w:val="24"/>
          <w:lang w:eastAsia="ru-RU"/>
        </w:rPr>
        <w:t>Принцип действия</w:t>
      </w:r>
      <w:r w:rsidRPr="00795E17">
        <w:rPr>
          <w:rFonts w:ascii="Times New Roman" w:eastAsia="Times New Roman" w:hAnsi="Times New Roman" w:cs="Times New Roman"/>
          <w:color w:val="000000" w:themeColor="text1"/>
          <w:sz w:val="24"/>
          <w:szCs w:val="24"/>
          <w:lang w:eastAsia="ru-RU"/>
        </w:rPr>
        <w:t> их заключается в нарезке продуктов вращающимся</w:t>
      </w:r>
      <w:r w:rsidR="0071094D">
        <w:rPr>
          <w:rFonts w:ascii="Times New Roman" w:eastAsia="Times New Roman" w:hAnsi="Times New Roman" w:cs="Times New Roman"/>
          <w:color w:val="000000" w:themeColor="text1"/>
          <w:sz w:val="24"/>
          <w:szCs w:val="24"/>
          <w:lang w:eastAsia="ru-RU"/>
        </w:rPr>
        <w:t xml:space="preserve"> </w:t>
      </w:r>
      <w:r w:rsidRPr="00795E17">
        <w:rPr>
          <w:rFonts w:ascii="Times New Roman" w:eastAsia="Times New Roman" w:hAnsi="Times New Roman" w:cs="Times New Roman"/>
          <w:color w:val="000000" w:themeColor="text1"/>
          <w:sz w:val="24"/>
          <w:szCs w:val="24"/>
          <w:lang w:eastAsia="ru-RU"/>
        </w:rPr>
        <w:t>дисковым ножом, совершающим возвратно-поступательное движение. Нарезанные ломтики продуктов проходят между ножом и опорным столиком, поступают в лоток или на игольчатый транспортер и сбрасыватель, которые укладывают их в стопку на разгрузочном лотке. После окончания нарезки машина отключается автоматически.</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Требуемая толщина нарезки продукта регулируется лимбом с делениями. Механизм установки толщины нарезки представляет собой опорный столик, который перемещается ручкой относительно плоскости ножа. На ручке установлен лимб.</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Привод машины состоит из электродвигателя, двух червячных редукторов и кривошипно-шатунного механизма. Один редуктор приводит в движение дисковый нож, другой - лоток с продуктом.</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Наряду с отечественным оборудованием используют импортные </w:t>
      </w:r>
      <w:hyperlink r:id="rId11" w:history="1">
        <w:r w:rsidRPr="00795E17">
          <w:rPr>
            <w:rFonts w:ascii="Times New Roman" w:eastAsia="Times New Roman" w:hAnsi="Times New Roman" w:cs="Times New Roman"/>
            <w:color w:val="000000" w:themeColor="text1"/>
            <w:sz w:val="24"/>
            <w:szCs w:val="24"/>
            <w:u w:val="single"/>
            <w:lang w:eastAsia="ru-RU"/>
          </w:rPr>
          <w:t>резательные машины</w:t>
        </w:r>
      </w:hyperlink>
      <w:r w:rsidRPr="00795E17">
        <w:rPr>
          <w:rFonts w:ascii="Times New Roman" w:eastAsia="Times New Roman" w:hAnsi="Times New Roman" w:cs="Times New Roman"/>
          <w:color w:val="000000" w:themeColor="text1"/>
          <w:sz w:val="24"/>
          <w:szCs w:val="24"/>
          <w:lang w:eastAsia="ru-RU"/>
        </w:rPr>
        <w:t>, так называемые слайсеры. Широкое распространение нашли итальянские </w:t>
      </w:r>
      <w:hyperlink r:id="rId12" w:history="1">
        <w:r w:rsidRPr="00795E17">
          <w:rPr>
            <w:rFonts w:ascii="Times New Roman" w:eastAsia="Times New Roman" w:hAnsi="Times New Roman" w:cs="Times New Roman"/>
            <w:color w:val="000000" w:themeColor="text1"/>
            <w:sz w:val="24"/>
            <w:szCs w:val="24"/>
            <w:u w:val="single"/>
            <w:lang w:eastAsia="ru-RU"/>
          </w:rPr>
          <w:t>слайсеры</w:t>
        </w:r>
      </w:hyperlink>
      <w:r w:rsidRPr="00795E17">
        <w:rPr>
          <w:rFonts w:ascii="Times New Roman" w:eastAsia="Times New Roman" w:hAnsi="Times New Roman" w:cs="Times New Roman"/>
          <w:color w:val="000000" w:themeColor="text1"/>
          <w:sz w:val="24"/>
          <w:szCs w:val="24"/>
          <w:lang w:eastAsia="ru-RU"/>
        </w:rPr>
        <w:t> F-195; S-220; F-250E; F-275E; F-350E для нарезки гастрономических продуктов. Для универсального применения рекомендуют марки 300 Auto и 350 Auto.</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Маркировочные цифровые обозначения указывают диаметр ножа.</w:t>
      </w:r>
    </w:p>
    <w:p w:rsidR="006906DC" w:rsidRPr="00795E17" w:rsidRDefault="006906DC" w:rsidP="00795E17">
      <w:pPr>
        <w:shd w:val="clear" w:color="auto" w:fill="FFFFFF"/>
        <w:spacing w:after="0" w:line="240" w:lineRule="auto"/>
        <w:jc w:val="both"/>
        <w:outlineLvl w:val="0"/>
        <w:rPr>
          <w:rFonts w:ascii="Times New Roman" w:eastAsia="Times New Roman" w:hAnsi="Times New Roman" w:cs="Times New Roman"/>
          <w:b/>
          <w:bCs/>
          <w:color w:val="000000" w:themeColor="text1"/>
          <w:kern w:val="36"/>
          <w:sz w:val="24"/>
          <w:szCs w:val="24"/>
          <w:lang w:eastAsia="ru-RU"/>
        </w:rPr>
      </w:pPr>
      <w:r w:rsidRPr="00795E17">
        <w:rPr>
          <w:rFonts w:ascii="Times New Roman" w:eastAsia="Times New Roman" w:hAnsi="Times New Roman" w:cs="Times New Roman"/>
          <w:b/>
          <w:bCs/>
          <w:i/>
          <w:iCs/>
          <w:color w:val="000000" w:themeColor="text1"/>
          <w:kern w:val="36"/>
          <w:sz w:val="24"/>
          <w:szCs w:val="24"/>
          <w:lang w:eastAsia="ru-RU"/>
        </w:rPr>
        <w:t>Правила эксплуатации и техника безопасности при работе с</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i/>
          <w:iCs/>
          <w:color w:val="000000" w:themeColor="text1"/>
          <w:sz w:val="24"/>
          <w:szCs w:val="24"/>
          <w:lang w:eastAsia="ru-RU"/>
        </w:rPr>
        <w:t>машинами для нарезки гастрономических продуктов</w:t>
      </w:r>
    </w:p>
    <w:p w:rsidR="006906DC" w:rsidRPr="00795E17" w:rsidRDefault="006906DC"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Техника безопасности при работе работе смашинами для нарезки гастрономических продуктов :</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лицам младше 18 лет на машине для нарезки гастрономических продуктов  запрещено работать;</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перед началом работы проверяют санитарно-техническое состояние, надежность крепления ножей и его органов, исправность заземления;</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запрещается проверять заточку лезвия ножа рукой, для этого используют полоску газетной бумаги;</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перед загрузкой проверяют машину на холостом ходу, регулятор толщины следует поставить на «ноль»;</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во время работы запрещается загружать продукты в лоток и проталкивать их руками;</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lastRenderedPageBreak/>
        <w:t>- загрузку продуктов в лоток можно производить только при выключенном двигателе и полной остановки машины;</w:t>
      </w:r>
    </w:p>
    <w:p w:rsidR="006906DC" w:rsidRPr="00795E17" w:rsidRDefault="006906DC"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 после окончания машину выключают от электросети и после полной остановки дискового ножа, производят неполную разборку и санитарную обработку. Потом тщательно промывают все детали горячей водой и насухо протирают чистой тканью, а нож смазывают специальным пищевым маслом.</w:t>
      </w:r>
    </w:p>
    <w:p w:rsidR="00EF4163" w:rsidRPr="00795E17" w:rsidRDefault="00EF4163" w:rsidP="00950A19">
      <w:pPr>
        <w:spacing w:after="0" w:line="240" w:lineRule="auto"/>
        <w:jc w:val="center"/>
        <w:rPr>
          <w:rFonts w:ascii="Times New Roman" w:hAnsi="Times New Roman" w:cs="Times New Roman"/>
          <w:b/>
          <w:sz w:val="24"/>
          <w:szCs w:val="24"/>
        </w:rPr>
      </w:pPr>
      <w:r w:rsidRPr="00795E17">
        <w:rPr>
          <w:rFonts w:ascii="Times New Roman" w:hAnsi="Times New Roman" w:cs="Times New Roman"/>
          <w:b/>
          <w:sz w:val="24"/>
          <w:szCs w:val="24"/>
        </w:rPr>
        <w:t>МДК 04.02</w:t>
      </w:r>
    </w:p>
    <w:p w:rsidR="00E646D9" w:rsidRPr="00795E17" w:rsidRDefault="00EF4163" w:rsidP="00950A19">
      <w:pPr>
        <w:spacing w:after="0" w:line="240" w:lineRule="auto"/>
        <w:jc w:val="center"/>
        <w:rPr>
          <w:rFonts w:ascii="Times New Roman" w:eastAsia="Times New Roman" w:hAnsi="Times New Roman" w:cs="Times New Roman"/>
          <w:color w:val="000000" w:themeColor="text1"/>
          <w:sz w:val="24"/>
          <w:szCs w:val="24"/>
          <w:lang w:eastAsia="ru-RU"/>
        </w:rPr>
      </w:pPr>
      <w:r w:rsidRPr="00795E17">
        <w:rPr>
          <w:rFonts w:ascii="Times New Roman" w:hAnsi="Times New Roman" w:cs="Times New Roman"/>
          <w:b/>
          <w:sz w:val="24"/>
          <w:szCs w:val="24"/>
        </w:rPr>
        <w:t>Процессы приготовления, подготовки к реализации горячих и холодных сладких блюд, десертов, напитков.</w:t>
      </w:r>
    </w:p>
    <w:p w:rsidR="00E646D9" w:rsidRPr="00795E17" w:rsidRDefault="00E646D9" w:rsidP="00950A19">
      <w:pPr>
        <w:spacing w:after="0" w:line="240" w:lineRule="auto"/>
        <w:ind w:firstLine="709"/>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№1</w:t>
      </w:r>
    </w:p>
    <w:p w:rsidR="00EF4163" w:rsidRPr="00795E17" w:rsidRDefault="00E646D9" w:rsidP="00795E17">
      <w:pPr>
        <w:shd w:val="clear" w:color="auto" w:fill="FFFFFF"/>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bCs/>
          <w:color w:val="000000" w:themeColor="text1"/>
          <w:sz w:val="24"/>
          <w:szCs w:val="24"/>
          <w:lang w:eastAsia="ru-RU"/>
        </w:rPr>
        <w:t>Тема</w:t>
      </w:r>
      <w:r w:rsidR="00EF4163" w:rsidRPr="00795E17">
        <w:rPr>
          <w:rFonts w:ascii="Times New Roman" w:hAnsi="Times New Roman" w:cs="Times New Roman"/>
          <w:color w:val="000000" w:themeColor="text1"/>
          <w:sz w:val="24"/>
          <w:szCs w:val="24"/>
        </w:rPr>
        <w:t xml:space="preserve"> Расчет количества сырья для приготовления желированных сладких блюд.</w:t>
      </w:r>
    </w:p>
    <w:p w:rsidR="00E646D9" w:rsidRPr="00795E17" w:rsidRDefault="00EF4163"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color w:val="000000" w:themeColor="text1"/>
          <w:sz w:val="24"/>
          <w:szCs w:val="24"/>
          <w:lang w:eastAsia="ru-RU"/>
        </w:rPr>
        <w:t>Цель:</w:t>
      </w:r>
      <w:r w:rsidRPr="00795E17">
        <w:rPr>
          <w:rFonts w:ascii="Times New Roman" w:hAnsi="Times New Roman" w:cs="Times New Roman"/>
          <w:color w:val="000000" w:themeColor="text1"/>
          <w:sz w:val="24"/>
          <w:szCs w:val="24"/>
          <w:shd w:val="clear" w:color="auto" w:fill="FFFFFF"/>
        </w:rPr>
        <w:t xml:space="preserve"> формирование практических умений для составления технологических карт.</w:t>
      </w:r>
    </w:p>
    <w:p w:rsidR="00EF4163" w:rsidRPr="00795E17" w:rsidRDefault="00184BC6"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 xml:space="preserve">          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методические рекомендации к работе.</w:t>
      </w:r>
    </w:p>
    <w:p w:rsidR="00184BC6" w:rsidRPr="00950A19" w:rsidRDefault="00184BC6" w:rsidP="00950A19">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Задание2.  </w:t>
      </w:r>
      <w:r w:rsidRPr="00795E17">
        <w:rPr>
          <w:rFonts w:ascii="Times New Roman" w:eastAsia="Times New Roman" w:hAnsi="Times New Roman" w:cs="Times New Roman"/>
          <w:color w:val="000000" w:themeColor="text1"/>
          <w:sz w:val="24"/>
          <w:szCs w:val="24"/>
          <w:lang w:eastAsia="ru-RU"/>
        </w:rPr>
        <w:t xml:space="preserve">Составить технологическую карту,  пользуясь Сборником рецептур блюд и кулинарных изделий. Оформить технологическую карту на </w:t>
      </w:r>
      <w:r w:rsidRPr="00795E17">
        <w:rPr>
          <w:rFonts w:ascii="Times New Roman" w:eastAsia="Times New Roman" w:hAnsi="Times New Roman" w:cs="Times New Roman"/>
          <w:i/>
          <w:iCs/>
          <w:color w:val="000000" w:themeColor="text1"/>
          <w:sz w:val="24"/>
          <w:szCs w:val="24"/>
          <w:lang w:eastAsia="ru-RU"/>
        </w:rPr>
        <w:t>Желе из лимонов, апельсинов, мандаринов и Многослойное желе</w:t>
      </w:r>
      <w:r w:rsidR="0071094D">
        <w:rPr>
          <w:rFonts w:ascii="Times New Roman" w:eastAsia="Times New Roman" w:hAnsi="Times New Roman" w:cs="Times New Roman"/>
          <w:i/>
          <w:iCs/>
          <w:color w:val="000000" w:themeColor="text1"/>
          <w:sz w:val="24"/>
          <w:szCs w:val="24"/>
          <w:lang w:eastAsia="ru-RU"/>
        </w:rPr>
        <w:t xml:space="preserve"> </w:t>
      </w:r>
      <w:r w:rsidRPr="00795E17">
        <w:rPr>
          <w:rFonts w:ascii="Times New Roman" w:eastAsia="Times New Roman" w:hAnsi="Times New Roman" w:cs="Times New Roman"/>
          <w:color w:val="000000" w:themeColor="text1"/>
          <w:sz w:val="24"/>
          <w:szCs w:val="24"/>
          <w:lang w:eastAsia="ru-RU"/>
        </w:rPr>
        <w:t>согласно бланка Приложение 1.</w:t>
      </w:r>
    </w:p>
    <w:p w:rsidR="00930D5F" w:rsidRPr="00795E17" w:rsidRDefault="00930D5F" w:rsidP="00795E17">
      <w:pPr>
        <w:shd w:val="clear" w:color="auto" w:fill="FFFFFF"/>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Методические рекомендации.</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Технологические карты составляются на основании Сборника рецептур.</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них указываются: наименование блюда, номер и вариант рецептуры, нормы вложения сырья массой нетто на одну порцию, а также дается расчет на определенное количество порций или изделий, указывается выход, содержится описание технологии приготовления блюда и его оформления, требования к качеству блюда, трудоемкость изготовления.</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На новые и фирменные блюда и кулинарные изделия, вырабатываемые и реализуемые только в данном предприятии, разрабатывают технико-технологические карты (ТТК).</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ТТК включают следующие разделы:</w:t>
      </w:r>
    </w:p>
    <w:p w:rsidR="00E646D9" w:rsidRPr="00795E17" w:rsidRDefault="00E646D9"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Наименование изделия.</w:t>
      </w:r>
    </w:p>
    <w:p w:rsidR="00E646D9" w:rsidRPr="00795E17" w:rsidRDefault="00E646D9"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Перечень сырья, применяемого для изготовления блюда.</w:t>
      </w:r>
    </w:p>
    <w:p w:rsidR="00E646D9" w:rsidRPr="00795E17" w:rsidRDefault="00E646D9"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Требования к качеству сырья.</w:t>
      </w:r>
    </w:p>
    <w:p w:rsidR="00E646D9" w:rsidRPr="00795E17" w:rsidRDefault="00E646D9"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Нормы закладки сырья массой брутто и нетто, нормы выхода полуфабрикатов и готового изделия.</w:t>
      </w:r>
    </w:p>
    <w:p w:rsidR="00E646D9" w:rsidRPr="00795E17" w:rsidRDefault="00E646D9"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Описание технологического процесса приготовления.</w:t>
      </w:r>
    </w:p>
    <w:p w:rsidR="00E646D9" w:rsidRPr="00950A19" w:rsidRDefault="00E646D9"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Требования к оформлению, подаче, реализации и хранению.</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«Наименование изделия» указывают точное название блюда, которое не подлежит изменению без утверждения.</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«Перечень сырья» указывают все виды продуктов, необходимых для приготовления данного блюда, которые должны соответствовать требованиям нормативных документов и иметь сертификат соответствия и удостоверение качества.</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«Требования к качеству сырья» делается запись о том, каким требованиям должны отвечать используемые для приготовления данного блюда продукты.</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«Нормы закладки сырья» указываются нормы закладки продуктов брутто и нетто на 1, 10 и более порций, выход полуфабрикатов и готовой продукции.</w:t>
      </w:r>
    </w:p>
    <w:p w:rsidR="00E646D9" w:rsidRPr="00795E17"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«Описание технологического процесса»… содержится подробное описание технологического процесса приготовления блюда (изделия), при этом особо выделяются режимы холодной и тепловой обработки, обеспечивающие безопасность блюда (изделия), а также применение пищевых добавок, красителей и др.</w:t>
      </w:r>
    </w:p>
    <w:p w:rsidR="00E646D9" w:rsidRDefault="00E646D9"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«Требования к оформлению, подаче, реализации и хранению» должны быть отражены особенности оформления и правила подачи, требования, правила реализации кулинарной продукции, условия, сроки хранения.</w:t>
      </w:r>
    </w:p>
    <w:p w:rsidR="0067764D" w:rsidRPr="00795E17" w:rsidRDefault="0067764D" w:rsidP="00950A19">
      <w:pPr>
        <w:spacing w:after="0" w:line="240" w:lineRule="auto"/>
        <w:jc w:val="center"/>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№1.</w:t>
      </w:r>
    </w:p>
    <w:p w:rsidR="0067764D" w:rsidRPr="00795E17" w:rsidRDefault="0067764D"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bCs/>
          <w:color w:val="000000" w:themeColor="text1"/>
          <w:sz w:val="24"/>
          <w:szCs w:val="24"/>
          <w:lang w:eastAsia="ru-RU"/>
        </w:rPr>
        <w:t>Тема:</w:t>
      </w:r>
      <w:r w:rsidRPr="00795E17">
        <w:rPr>
          <w:rFonts w:ascii="Times New Roman" w:hAnsi="Times New Roman" w:cs="Times New Roman"/>
          <w:color w:val="000000" w:themeColor="text1"/>
          <w:sz w:val="24"/>
          <w:szCs w:val="24"/>
        </w:rPr>
        <w:t xml:space="preserve"> </w:t>
      </w:r>
      <w:r w:rsidRPr="00795E17">
        <w:rPr>
          <w:rFonts w:ascii="Times New Roman" w:hAnsi="Times New Roman" w:cs="Times New Roman"/>
          <w:sz w:val="24"/>
          <w:szCs w:val="24"/>
        </w:rPr>
        <w:t>Приготовление, оформление, отпуск, оценка качества традиционных желированных сладких блюд (желе, мусса, самбука, крема)с соблюдением основных правил и условий безопасной эксплуатации необходимого технологического оборудования.</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
          <w:bCs/>
          <w:sz w:val="24"/>
          <w:szCs w:val="24"/>
        </w:rPr>
        <w:t xml:space="preserve">Цель: </w:t>
      </w:r>
      <w:r w:rsidRPr="00795E17">
        <w:rPr>
          <w:rFonts w:ascii="Times New Roman" w:eastAsia="Times New Roman" w:hAnsi="Times New Roman" w:cs="Times New Roman"/>
          <w:sz w:val="24"/>
          <w:szCs w:val="24"/>
        </w:rPr>
        <w:t>Приобрести практический опыт по приготовлению,</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оформлению и отпуску желированных сладких блюд и оценить качество традиционных желированных сладких блюд</w:t>
      </w:r>
      <w:r w:rsidRPr="00795E17">
        <w:rPr>
          <w:rFonts w:ascii="Times New Roman" w:hAnsi="Times New Roman" w:cs="Times New Roman"/>
          <w:sz w:val="24"/>
          <w:szCs w:val="24"/>
        </w:rPr>
        <w:t xml:space="preserve"> с </w:t>
      </w:r>
      <w:r w:rsidRPr="00795E17">
        <w:rPr>
          <w:rFonts w:ascii="Times New Roman" w:eastAsia="Times New Roman" w:hAnsi="Times New Roman" w:cs="Times New Roman"/>
          <w:sz w:val="24"/>
          <w:szCs w:val="24"/>
        </w:rPr>
        <w:lastRenderedPageBreak/>
        <w:t xml:space="preserve">соблюдением основных правил и условий безопасной эксплуатации необходимого технологического </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оборудования: мусс клюквенный, самбук яблочный, мусс яблочный (на крупе манной).</w:t>
      </w:r>
      <w:r w:rsidRPr="00795E17">
        <w:rPr>
          <w:rFonts w:ascii="Times New Roman" w:eastAsia="Times New Roman" w:hAnsi="Times New Roman" w:cs="Times New Roman"/>
          <w:b/>
          <w:color w:val="000000" w:themeColor="text1"/>
          <w:sz w:val="24"/>
          <w:szCs w:val="24"/>
        </w:rPr>
        <w:t xml:space="preserve"> 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w:t>
      </w:r>
      <w:r w:rsidR="00F12C45" w:rsidRPr="00795E17">
        <w:rPr>
          <w:rFonts w:ascii="Times New Roman" w:hAnsi="Times New Roman" w:cs="Times New Roman"/>
          <w:color w:val="000000" w:themeColor="text1"/>
          <w:sz w:val="24"/>
          <w:szCs w:val="24"/>
        </w:rPr>
        <w:t>технологию приготовления</w:t>
      </w:r>
      <w:r w:rsidRPr="00795E17">
        <w:rPr>
          <w:rFonts w:ascii="Times New Roman" w:hAnsi="Times New Roman" w:cs="Times New Roman"/>
          <w:color w:val="000000" w:themeColor="text1"/>
          <w:sz w:val="24"/>
          <w:szCs w:val="24"/>
        </w:rPr>
        <w:t>.</w:t>
      </w:r>
    </w:p>
    <w:p w:rsidR="003C2EE2" w:rsidRPr="00795E17" w:rsidRDefault="003C2EE2" w:rsidP="00795E17">
      <w:pPr>
        <w:spacing w:after="0" w:line="240" w:lineRule="auto"/>
        <w:jc w:val="both"/>
        <w:rPr>
          <w:rFonts w:ascii="Times New Roman" w:eastAsia="Times New Roman" w:hAnsi="Times New Roman" w:cs="Times New Roman"/>
          <w:bCs/>
          <w:sz w:val="24"/>
          <w:szCs w:val="24"/>
        </w:rPr>
      </w:pPr>
      <w:r w:rsidRPr="00795E17">
        <w:rPr>
          <w:rFonts w:ascii="Times New Roman" w:hAnsi="Times New Roman" w:cs="Times New Roman"/>
          <w:b/>
          <w:color w:val="000000" w:themeColor="text1"/>
          <w:sz w:val="24"/>
          <w:szCs w:val="24"/>
        </w:rPr>
        <w:t>Задание</w:t>
      </w:r>
      <w:r w:rsidR="004F3EF6" w:rsidRPr="00795E17">
        <w:rPr>
          <w:rFonts w:ascii="Times New Roman" w:hAnsi="Times New Roman" w:cs="Times New Roman"/>
          <w:b/>
          <w:color w:val="000000" w:themeColor="text1"/>
          <w:sz w:val="24"/>
          <w:szCs w:val="24"/>
        </w:rPr>
        <w:t xml:space="preserve"> </w:t>
      </w:r>
      <w:r w:rsidRPr="00795E17">
        <w:rPr>
          <w:rFonts w:ascii="Times New Roman" w:hAnsi="Times New Roman" w:cs="Times New Roman"/>
          <w:b/>
          <w:color w:val="000000" w:themeColor="text1"/>
          <w:sz w:val="24"/>
          <w:szCs w:val="24"/>
        </w:rPr>
        <w:t xml:space="preserve">2.  </w:t>
      </w:r>
      <w:r w:rsidR="00F12C45" w:rsidRPr="00795E17">
        <w:rPr>
          <w:rFonts w:ascii="Times New Roman" w:eastAsia="Times New Roman" w:hAnsi="Times New Roman" w:cs="Times New Roman"/>
          <w:color w:val="000000" w:themeColor="text1"/>
          <w:sz w:val="24"/>
          <w:szCs w:val="24"/>
          <w:lang w:eastAsia="ru-RU"/>
        </w:rPr>
        <w:t xml:space="preserve">Приготовить </w:t>
      </w:r>
      <w:r w:rsidR="00F12C45" w:rsidRPr="00795E17">
        <w:rPr>
          <w:rFonts w:ascii="Times New Roman" w:eastAsia="Times New Roman" w:hAnsi="Times New Roman" w:cs="Times New Roman"/>
          <w:bCs/>
          <w:sz w:val="24"/>
          <w:szCs w:val="24"/>
        </w:rPr>
        <w:t>«Мусс клюквенный»</w:t>
      </w:r>
    </w:p>
    <w:p w:rsidR="00F12C45" w:rsidRPr="00795E17" w:rsidRDefault="00F12C45" w:rsidP="00795E17">
      <w:pPr>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Задан</w:t>
      </w:r>
      <w:r w:rsidR="004F3EF6" w:rsidRPr="00795E17">
        <w:rPr>
          <w:rFonts w:ascii="Times New Roman" w:hAnsi="Times New Roman" w:cs="Times New Roman"/>
          <w:b/>
          <w:color w:val="000000" w:themeColor="text1"/>
          <w:sz w:val="24"/>
          <w:szCs w:val="24"/>
        </w:rPr>
        <w:t>ие 3</w:t>
      </w:r>
      <w:r w:rsidRPr="00795E17">
        <w:rPr>
          <w:rFonts w:ascii="Times New Roman" w:hAnsi="Times New Roman" w:cs="Times New Roman"/>
          <w:b/>
          <w:color w:val="000000" w:themeColor="text1"/>
          <w:sz w:val="24"/>
          <w:szCs w:val="24"/>
        </w:rPr>
        <w:t xml:space="preserve">.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Cs/>
          <w:sz w:val="24"/>
          <w:szCs w:val="24"/>
        </w:rPr>
        <w:t>«Самбук яблочный»</w:t>
      </w:r>
    </w:p>
    <w:p w:rsidR="00F12C45" w:rsidRPr="00795E17" w:rsidRDefault="00F12C45" w:rsidP="00795E17">
      <w:pPr>
        <w:spacing w:after="0" w:line="240" w:lineRule="auto"/>
        <w:jc w:val="both"/>
        <w:rPr>
          <w:rFonts w:ascii="Times New Roman" w:eastAsia="Times New Roman" w:hAnsi="Times New Roman" w:cs="Times New Roman"/>
          <w:bCs/>
          <w:sz w:val="24"/>
          <w:szCs w:val="24"/>
        </w:rPr>
      </w:pPr>
      <w:r w:rsidRPr="00795E17">
        <w:rPr>
          <w:rFonts w:ascii="Times New Roman" w:hAnsi="Times New Roman" w:cs="Times New Roman"/>
          <w:b/>
          <w:color w:val="000000" w:themeColor="text1"/>
          <w:sz w:val="24"/>
          <w:szCs w:val="24"/>
        </w:rPr>
        <w:t>Задан</w:t>
      </w:r>
      <w:r w:rsidR="004F3EF6" w:rsidRPr="00795E17">
        <w:rPr>
          <w:rFonts w:ascii="Times New Roman" w:hAnsi="Times New Roman" w:cs="Times New Roman"/>
          <w:b/>
          <w:color w:val="000000" w:themeColor="text1"/>
          <w:sz w:val="24"/>
          <w:szCs w:val="24"/>
        </w:rPr>
        <w:t>ие 4</w:t>
      </w:r>
      <w:r w:rsidRPr="00795E17">
        <w:rPr>
          <w:rFonts w:ascii="Times New Roman" w:hAnsi="Times New Roman" w:cs="Times New Roman"/>
          <w:b/>
          <w:color w:val="000000" w:themeColor="text1"/>
          <w:sz w:val="24"/>
          <w:szCs w:val="24"/>
        </w:rPr>
        <w:t xml:space="preserve">.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Cs/>
          <w:sz w:val="24"/>
          <w:szCs w:val="24"/>
        </w:rPr>
        <w:t>«Мусс яблочный (на крупе манной)»</w:t>
      </w:r>
    </w:p>
    <w:p w:rsidR="004F3EF6" w:rsidRPr="00795E17" w:rsidRDefault="004F3EF6"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Задание 5.  </w:t>
      </w:r>
      <w:r w:rsidRPr="00795E17">
        <w:rPr>
          <w:rFonts w:ascii="Times New Roman" w:hAnsi="Times New Roman" w:cs="Times New Roman"/>
          <w:color w:val="000000" w:themeColor="text1"/>
          <w:sz w:val="24"/>
          <w:szCs w:val="24"/>
        </w:rPr>
        <w:t>Оформить отчет.</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Cs/>
          <w:sz w:val="24"/>
          <w:szCs w:val="24"/>
        </w:rPr>
        <w:t>Материально-техническое оснащение:</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Оборудование: Электроплиты, холодильное оборудование, производственные столы.</w:t>
      </w:r>
    </w:p>
    <w:p w:rsidR="003C2EE2" w:rsidRPr="00795E17" w:rsidRDefault="003C2EE2" w:rsidP="00795E17">
      <w:pPr>
        <w:spacing w:after="0" w:line="240" w:lineRule="auto"/>
        <w:ind w:right="160"/>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Инвентарь, инструменты, посуда: кастрюли вместимостью 1 л, 1,5, 2 л, сотейники; сковороды, лопатка, шумовка, кисточка силиконовая, ножи, доски, шумовка, ложки столовые, ложка разливная, лотки, весы, сито, дуршлаг, тарелки столовые, подстановочные.</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при выполнении работы:</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xml:space="preserve">- Подготовить рабочее место. </w:t>
      </w:r>
    </w:p>
    <w:p w:rsidR="003C2EE2" w:rsidRPr="00795E17" w:rsidRDefault="003C2EE2" w:rsidP="00950A19">
      <w:pPr>
        <w:spacing w:after="0" w:line="240" w:lineRule="auto"/>
        <w:ind w:right="6620"/>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Получить продукты.</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Подготовить продукты к приготовлению. - Провести первичную обработку сырья.</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Провести тепловую обработку полуфабрикатов. - Подготовить посуду для отпуска блюд.</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Оформить и подать блюда.</w:t>
      </w:r>
    </w:p>
    <w:p w:rsidR="003C2EE2" w:rsidRPr="00795E17"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Убрать рабочее место, посуду сдать дежурным.</w:t>
      </w:r>
    </w:p>
    <w:p w:rsidR="003C2EE2" w:rsidRPr="00950A19" w:rsidRDefault="003C2EE2"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Произвести органолептическую оценку качества блюд.</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«Мусс клюквенный»</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Из перебранных и промытых ягод отжимают сок.</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Мезгу заливают горячей</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водой и варят 5-8 минут. Отвар процеживают, добавляют сахар, нагревают и добавляют подготовленный желатин.</w:t>
      </w:r>
    </w:p>
    <w:p w:rsidR="003C2EE2" w:rsidRPr="00795E17" w:rsidRDefault="003C2EE2" w:rsidP="00795E17">
      <w:pPr>
        <w:spacing w:after="0" w:line="240" w:lineRule="auto"/>
        <w:ind w:firstLine="1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В подготовленный сироп с желатином добавляют ягодный сок,</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 xml:space="preserve">охлаждают ивзбивают до тех пор, пока смесь не превратиться в пышную массу. </w:t>
      </w: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Затем разливают в форму и охлаждают.</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При отпуске нарезают на порцию,</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выкладывают в креманку или вазочку,</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поливают соусом или сиропом плодовым.</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1" w:type="dxa"/>
        <w:tblLayout w:type="fixed"/>
        <w:tblCellMar>
          <w:left w:w="0" w:type="dxa"/>
          <w:right w:w="0" w:type="dxa"/>
        </w:tblCellMar>
        <w:tblLook w:val="04A0" w:firstRow="1" w:lastRow="0" w:firstColumn="1" w:lastColumn="0" w:noHBand="0" w:noVBand="1"/>
      </w:tblPr>
      <w:tblGrid>
        <w:gridCol w:w="4535"/>
        <w:gridCol w:w="1394"/>
        <w:gridCol w:w="1271"/>
        <w:gridCol w:w="879"/>
        <w:gridCol w:w="861"/>
        <w:gridCol w:w="76"/>
      </w:tblGrid>
      <w:tr w:rsidR="00C42196" w:rsidRPr="00795E17" w:rsidTr="004F3EF6">
        <w:trPr>
          <w:gridAfter w:val="1"/>
          <w:wAfter w:w="76" w:type="dxa"/>
          <w:trHeight w:val="268"/>
        </w:trPr>
        <w:tc>
          <w:tcPr>
            <w:tcW w:w="4535" w:type="dxa"/>
            <w:vMerge w:val="restart"/>
            <w:tcBorders>
              <w:top w:val="single" w:sz="8" w:space="0" w:color="auto"/>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продуктов</w:t>
            </w:r>
          </w:p>
          <w:p w:rsidR="00C42196" w:rsidRPr="00795E17" w:rsidRDefault="00C42196" w:rsidP="00795E17">
            <w:pPr>
              <w:spacing w:after="0" w:line="240" w:lineRule="auto"/>
              <w:jc w:val="both"/>
              <w:rPr>
                <w:rFonts w:ascii="Times New Roman" w:hAnsi="Times New Roman" w:cs="Times New Roman"/>
                <w:sz w:val="24"/>
                <w:szCs w:val="24"/>
              </w:rPr>
            </w:pPr>
          </w:p>
        </w:tc>
        <w:tc>
          <w:tcPr>
            <w:tcW w:w="4405" w:type="dxa"/>
            <w:gridSpan w:val="4"/>
            <w:tcBorders>
              <w:top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r>
      <w:tr w:rsidR="00C42196" w:rsidRPr="00795E17" w:rsidTr="004F3EF6">
        <w:trPr>
          <w:trHeight w:val="153"/>
        </w:trPr>
        <w:tc>
          <w:tcPr>
            <w:tcW w:w="4535" w:type="dxa"/>
            <w:vMerge/>
            <w:tcBorders>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2665" w:type="dxa"/>
            <w:gridSpan w:val="2"/>
            <w:tcBorders>
              <w:top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0,5 кг</w:t>
            </w:r>
          </w:p>
        </w:tc>
        <w:tc>
          <w:tcPr>
            <w:tcW w:w="1816" w:type="dxa"/>
            <w:gridSpan w:val="3"/>
            <w:tcBorders>
              <w:top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12 порций</w:t>
            </w:r>
          </w:p>
        </w:tc>
      </w:tr>
      <w:tr w:rsidR="00C42196" w:rsidRPr="00795E17" w:rsidTr="00C42196">
        <w:trPr>
          <w:trHeight w:val="140"/>
        </w:trPr>
        <w:tc>
          <w:tcPr>
            <w:tcW w:w="4535" w:type="dxa"/>
            <w:tcBorders>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394"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271"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c>
          <w:tcPr>
            <w:tcW w:w="879"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937" w:type="dxa"/>
            <w:gridSpan w:val="2"/>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C42196" w:rsidRPr="00795E17" w:rsidTr="00C42196">
        <w:trPr>
          <w:trHeight w:val="152"/>
        </w:trPr>
        <w:tc>
          <w:tcPr>
            <w:tcW w:w="4535"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394"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271"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879"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37" w:type="dxa"/>
            <w:gridSpan w:val="2"/>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C42196">
        <w:trPr>
          <w:trHeight w:val="144"/>
        </w:trPr>
        <w:tc>
          <w:tcPr>
            <w:tcW w:w="4535"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Клюква</w:t>
            </w:r>
          </w:p>
        </w:tc>
        <w:tc>
          <w:tcPr>
            <w:tcW w:w="1394"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105,5</w:t>
            </w:r>
          </w:p>
        </w:tc>
        <w:tc>
          <w:tcPr>
            <w:tcW w:w="1271"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879"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37" w:type="dxa"/>
            <w:gridSpan w:val="2"/>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C42196">
        <w:trPr>
          <w:trHeight w:val="144"/>
        </w:trPr>
        <w:tc>
          <w:tcPr>
            <w:tcW w:w="4535"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394"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180</w:t>
            </w:r>
          </w:p>
        </w:tc>
        <w:tc>
          <w:tcPr>
            <w:tcW w:w="1271"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180</w:t>
            </w:r>
          </w:p>
        </w:tc>
        <w:tc>
          <w:tcPr>
            <w:tcW w:w="879"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37" w:type="dxa"/>
            <w:gridSpan w:val="2"/>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C42196">
        <w:trPr>
          <w:trHeight w:val="144"/>
        </w:trPr>
        <w:tc>
          <w:tcPr>
            <w:tcW w:w="4535"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Желатин</w:t>
            </w:r>
          </w:p>
        </w:tc>
        <w:tc>
          <w:tcPr>
            <w:tcW w:w="1394"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13,5</w:t>
            </w:r>
          </w:p>
        </w:tc>
        <w:tc>
          <w:tcPr>
            <w:tcW w:w="1271"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13,5</w:t>
            </w:r>
          </w:p>
        </w:tc>
        <w:tc>
          <w:tcPr>
            <w:tcW w:w="879"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37" w:type="dxa"/>
            <w:gridSpan w:val="2"/>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C42196">
        <w:trPr>
          <w:trHeight w:val="145"/>
        </w:trPr>
        <w:tc>
          <w:tcPr>
            <w:tcW w:w="4535"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1394"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370</w:t>
            </w:r>
          </w:p>
        </w:tc>
        <w:tc>
          <w:tcPr>
            <w:tcW w:w="1271"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370</w:t>
            </w:r>
          </w:p>
        </w:tc>
        <w:tc>
          <w:tcPr>
            <w:tcW w:w="879"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37" w:type="dxa"/>
            <w:gridSpan w:val="2"/>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C42196">
        <w:trPr>
          <w:trHeight w:val="144"/>
        </w:trPr>
        <w:tc>
          <w:tcPr>
            <w:tcW w:w="4535"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394"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271"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500</w:t>
            </w:r>
          </w:p>
        </w:tc>
        <w:tc>
          <w:tcPr>
            <w:tcW w:w="879"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37" w:type="dxa"/>
            <w:gridSpan w:val="2"/>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r>
    </w:tbl>
    <w:p w:rsidR="00C42196" w:rsidRPr="00795E17" w:rsidRDefault="00C42196"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42196" w:rsidRPr="00795E17" w:rsidTr="004F3EF6">
        <w:trPr>
          <w:trHeight w:val="276"/>
        </w:trPr>
        <w:tc>
          <w:tcPr>
            <w:tcW w:w="4800" w:type="dxa"/>
            <w:gridSpan w:val="3"/>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42196" w:rsidRPr="00795E17" w:rsidTr="004F3EF6">
        <w:trPr>
          <w:trHeight w:val="279"/>
        </w:trPr>
        <w:tc>
          <w:tcPr>
            <w:tcW w:w="3920" w:type="dxa"/>
            <w:gridSpan w:val="2"/>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4F3EF6">
        <w:trPr>
          <w:trHeight w:val="258"/>
        </w:trPr>
        <w:tc>
          <w:tcPr>
            <w:tcW w:w="2480" w:type="dxa"/>
            <w:tcBorders>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4F3EF6">
        <w:trPr>
          <w:trHeight w:val="34"/>
        </w:trPr>
        <w:tc>
          <w:tcPr>
            <w:tcW w:w="2480" w:type="dxa"/>
            <w:tcBorders>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4F3EF6">
        <w:trPr>
          <w:trHeight w:val="256"/>
        </w:trPr>
        <w:tc>
          <w:tcPr>
            <w:tcW w:w="2480" w:type="dxa"/>
            <w:tcBorders>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4F3EF6">
        <w:trPr>
          <w:trHeight w:val="276"/>
        </w:trPr>
        <w:tc>
          <w:tcPr>
            <w:tcW w:w="2480" w:type="dxa"/>
            <w:tcBorders>
              <w:left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4F3EF6">
        <w:trPr>
          <w:trHeight w:val="65"/>
        </w:trPr>
        <w:tc>
          <w:tcPr>
            <w:tcW w:w="2480"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r w:rsidR="00C42196" w:rsidRPr="00795E17" w:rsidTr="004F3EF6">
        <w:trPr>
          <w:trHeight w:val="290"/>
        </w:trPr>
        <w:tc>
          <w:tcPr>
            <w:tcW w:w="2480" w:type="dxa"/>
            <w:tcBorders>
              <w:left w:val="single" w:sz="8" w:space="0" w:color="auto"/>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42196" w:rsidRPr="00795E17" w:rsidRDefault="00C42196" w:rsidP="00795E17">
            <w:pPr>
              <w:spacing w:after="0" w:line="240" w:lineRule="auto"/>
              <w:jc w:val="both"/>
              <w:rPr>
                <w:rFonts w:ascii="Times New Roman" w:hAnsi="Times New Roman" w:cs="Times New Roman"/>
                <w:sz w:val="24"/>
                <w:szCs w:val="24"/>
              </w:rPr>
            </w:pPr>
          </w:p>
        </w:tc>
        <w:tc>
          <w:tcPr>
            <w:tcW w:w="720" w:type="dxa"/>
            <w:vAlign w:val="bottom"/>
          </w:tcPr>
          <w:p w:rsidR="00C42196" w:rsidRPr="00795E17" w:rsidRDefault="00C42196"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«Самбук яблочный»</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lastRenderedPageBreak/>
        <w:t xml:space="preserve">Операция №1. </w:t>
      </w:r>
      <w:r w:rsidRPr="00795E17">
        <w:rPr>
          <w:rFonts w:ascii="Times New Roman" w:eastAsia="Times New Roman" w:hAnsi="Times New Roman" w:cs="Times New Roman"/>
          <w:sz w:val="24"/>
          <w:szCs w:val="24"/>
        </w:rPr>
        <w:t>Организация рабочего места. Подобрать посуду, инвентарь.</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Яблоки после удаления сердцевины укладывают на противень, подливают воды и запекают в жарочном шкафу.</w:t>
      </w:r>
    </w:p>
    <w:p w:rsidR="004F3EF6" w:rsidRPr="00795E17" w:rsidRDefault="004F3EF6" w:rsidP="00950A19">
      <w:pPr>
        <w:spacing w:after="0" w:line="240" w:lineRule="auto"/>
        <w:ind w:firstLine="1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Охлаждают и протирают. В полученное сырье добавляют яичные белки и взбивают до образования пышной массы.</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Желатин  на  водяной  бане  растворяют, процеживают  и  вливают, тонкой</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струйкой во взбитую массу, быстро помешивая</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Разливают в формы и охлаждают.</w:t>
      </w:r>
      <w:r w:rsidR="00C42196"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При отпуске самбук поливают соусом и</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оформляют сахарной пудрой.</w:t>
      </w:r>
    </w:p>
    <w:p w:rsidR="003C2EE2" w:rsidRPr="00795E17" w:rsidRDefault="003C2EE2" w:rsidP="00795E17">
      <w:pPr>
        <w:spacing w:after="0" w:line="240" w:lineRule="auto"/>
        <w:jc w:val="both"/>
        <w:rPr>
          <w:rFonts w:ascii="Times New Roman" w:hAnsi="Times New Roman" w:cs="Times New Roman"/>
          <w:sz w:val="24"/>
          <w:szCs w:val="24"/>
        </w:rPr>
      </w:pP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8204" w:type="dxa"/>
        <w:tblInd w:w="351" w:type="dxa"/>
        <w:tblLayout w:type="fixed"/>
        <w:tblCellMar>
          <w:left w:w="0" w:type="dxa"/>
          <w:right w:w="0" w:type="dxa"/>
        </w:tblCellMar>
        <w:tblLook w:val="04A0" w:firstRow="1" w:lastRow="0" w:firstColumn="1" w:lastColumn="0" w:noHBand="0" w:noVBand="1"/>
      </w:tblPr>
      <w:tblGrid>
        <w:gridCol w:w="368"/>
        <w:gridCol w:w="3119"/>
        <w:gridCol w:w="1559"/>
        <w:gridCol w:w="98"/>
        <w:gridCol w:w="1260"/>
        <w:gridCol w:w="940"/>
        <w:gridCol w:w="860"/>
      </w:tblGrid>
      <w:tr w:rsidR="004F3EF6" w:rsidRPr="00795E17" w:rsidTr="004F3EF6">
        <w:trPr>
          <w:trHeight w:val="266"/>
        </w:trPr>
        <w:tc>
          <w:tcPr>
            <w:tcW w:w="368" w:type="dxa"/>
            <w:tcBorders>
              <w:top w:val="single" w:sz="8" w:space="0" w:color="auto"/>
              <w:left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b/>
                <w:bCs/>
                <w:sz w:val="24"/>
                <w:szCs w:val="24"/>
              </w:rPr>
            </w:pPr>
          </w:p>
        </w:tc>
        <w:tc>
          <w:tcPr>
            <w:tcW w:w="3119" w:type="dxa"/>
            <w:tcBorders>
              <w:top w:val="single" w:sz="8" w:space="0" w:color="auto"/>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w:t>
            </w:r>
          </w:p>
        </w:tc>
        <w:tc>
          <w:tcPr>
            <w:tcW w:w="1559" w:type="dxa"/>
            <w:tcBorders>
              <w:top w:val="single" w:sz="8" w:space="0" w:color="auto"/>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3158" w:type="dxa"/>
            <w:gridSpan w:val="4"/>
            <w:tcBorders>
              <w:top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r>
      <w:tr w:rsidR="004F3EF6" w:rsidRPr="00795E17" w:rsidTr="004F3EF6">
        <w:trPr>
          <w:trHeight w:val="266"/>
        </w:trPr>
        <w:tc>
          <w:tcPr>
            <w:tcW w:w="368" w:type="dxa"/>
            <w:tcBorders>
              <w:left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b/>
                <w:bCs/>
                <w:sz w:val="24"/>
                <w:szCs w:val="24"/>
              </w:rPr>
            </w:pPr>
            <w:r w:rsidRPr="00795E17">
              <w:rPr>
                <w:rFonts w:ascii="Times New Roman" w:eastAsia="Times New Roman" w:hAnsi="Times New Roman" w:cs="Times New Roman"/>
                <w:b/>
                <w:bCs/>
                <w:sz w:val="24"/>
                <w:szCs w:val="24"/>
              </w:rPr>
              <w:t>№</w:t>
            </w:r>
          </w:p>
        </w:tc>
        <w:tc>
          <w:tcPr>
            <w:tcW w:w="3119"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продуктов</w:t>
            </w:r>
          </w:p>
        </w:tc>
        <w:tc>
          <w:tcPr>
            <w:tcW w:w="2917" w:type="dxa"/>
            <w:gridSpan w:val="3"/>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                     На 0,5 кг</w:t>
            </w:r>
          </w:p>
        </w:tc>
        <w:tc>
          <w:tcPr>
            <w:tcW w:w="1800" w:type="dxa"/>
            <w:gridSpan w:val="2"/>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 порций</w:t>
            </w:r>
          </w:p>
        </w:tc>
      </w:tr>
      <w:tr w:rsidR="004F3EF6" w:rsidRPr="00795E17" w:rsidTr="004F3EF6">
        <w:trPr>
          <w:trHeight w:val="266"/>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hAnsi="Times New Roman" w:cs="Times New Roman"/>
                <w:sz w:val="24"/>
                <w:szCs w:val="24"/>
              </w:rPr>
            </w:pP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брутто</w:t>
            </w: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4F3EF6" w:rsidRPr="00795E17" w:rsidTr="004F3EF6">
        <w:trPr>
          <w:trHeight w:val="266"/>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1</w:t>
            </w: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397,5</w:t>
            </w: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350</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8"/>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2</w:t>
            </w: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3</w:t>
            </w: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Желатин</w:t>
            </w: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7,5</w:t>
            </w: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7,5</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4</w:t>
            </w: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 (белки)</w:t>
            </w: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1шт.</w:t>
            </w: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24</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5</w:t>
            </w: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 (для желатина)</w:t>
            </w: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210</w:t>
            </w: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210</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368" w:type="dxa"/>
            <w:tcBorders>
              <w:left w:val="single" w:sz="8" w:space="0" w:color="auto"/>
              <w:bottom w:val="single" w:sz="8" w:space="0" w:color="auto"/>
              <w:right w:val="single" w:sz="8" w:space="0" w:color="auto"/>
            </w:tcBorders>
          </w:tcPr>
          <w:p w:rsidR="004F3EF6" w:rsidRPr="00795E17" w:rsidRDefault="004F3EF6" w:rsidP="00795E17">
            <w:pPr>
              <w:spacing w:after="0" w:line="240" w:lineRule="auto"/>
              <w:jc w:val="both"/>
              <w:rPr>
                <w:rFonts w:ascii="Times New Roman" w:eastAsia="Times New Roman" w:hAnsi="Times New Roman" w:cs="Times New Roman"/>
                <w:sz w:val="24"/>
                <w:szCs w:val="24"/>
              </w:rPr>
            </w:pPr>
          </w:p>
        </w:tc>
        <w:tc>
          <w:tcPr>
            <w:tcW w:w="3119"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559"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8"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500</w:t>
            </w:r>
          </w:p>
        </w:tc>
        <w:tc>
          <w:tcPr>
            <w:tcW w:w="9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3C2EE2" w:rsidRPr="00795E17" w:rsidRDefault="003C2EE2" w:rsidP="00795E17">
      <w:pPr>
        <w:spacing w:after="0" w:line="240" w:lineRule="auto"/>
        <w:jc w:val="both"/>
        <w:rPr>
          <w:rFonts w:ascii="Times New Roman" w:hAnsi="Times New Roman" w:cs="Times New Roman"/>
          <w:sz w:val="24"/>
          <w:szCs w:val="24"/>
        </w:rPr>
      </w:pPr>
    </w:p>
    <w:p w:rsidR="003C2EE2" w:rsidRPr="00795E17" w:rsidRDefault="003C2EE2" w:rsidP="00795E17">
      <w:pPr>
        <w:spacing w:after="0" w:line="240" w:lineRule="auto"/>
        <w:ind w:right="100" w:firstLine="6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 качества. Результаты оформить в виде таблицы:</w:t>
      </w:r>
    </w:p>
    <w:p w:rsidR="003C2EE2" w:rsidRPr="00795E17" w:rsidRDefault="003C2EE2"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2480"/>
        <w:gridCol w:w="1440"/>
        <w:gridCol w:w="1060"/>
        <w:gridCol w:w="1140"/>
        <w:gridCol w:w="1400"/>
        <w:gridCol w:w="1700"/>
      </w:tblGrid>
      <w:tr w:rsidR="003C2EE2" w:rsidRPr="00795E17" w:rsidTr="004F3EF6">
        <w:trPr>
          <w:trHeight w:val="264"/>
        </w:trPr>
        <w:tc>
          <w:tcPr>
            <w:tcW w:w="2480" w:type="dxa"/>
            <w:tcBorders>
              <w:top w:val="single" w:sz="8" w:space="0" w:color="auto"/>
              <w:left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tcBorders>
              <w:top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060" w:type="dxa"/>
            <w:tcBorders>
              <w:top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4240" w:type="dxa"/>
            <w:gridSpan w:val="3"/>
            <w:tcBorders>
              <w:top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r>
      <w:tr w:rsidR="003C2EE2" w:rsidRPr="00795E17" w:rsidTr="00C42196">
        <w:trPr>
          <w:trHeight w:val="171"/>
        </w:trPr>
        <w:tc>
          <w:tcPr>
            <w:tcW w:w="2480" w:type="dxa"/>
            <w:tcBorders>
              <w:left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060" w:type="dxa"/>
            <w:tcBorders>
              <w:bottom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140" w:type="dxa"/>
            <w:tcBorders>
              <w:bottom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00" w:type="dxa"/>
            <w:tcBorders>
              <w:bottom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70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r>
      <w:tr w:rsidR="003C2EE2" w:rsidRPr="00795E17" w:rsidTr="004F3EF6">
        <w:trPr>
          <w:trHeight w:val="256"/>
        </w:trPr>
        <w:tc>
          <w:tcPr>
            <w:tcW w:w="2480" w:type="dxa"/>
            <w:tcBorders>
              <w:left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106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14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140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Запах</w:t>
            </w:r>
          </w:p>
        </w:tc>
        <w:tc>
          <w:tcPr>
            <w:tcW w:w="170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Консистенци</w:t>
            </w:r>
            <w:r w:rsidR="00F12C45" w:rsidRPr="00795E17">
              <w:rPr>
                <w:rFonts w:ascii="Times New Roman" w:eastAsia="Times New Roman" w:hAnsi="Times New Roman" w:cs="Times New Roman"/>
                <w:w w:val="90"/>
                <w:sz w:val="24"/>
                <w:szCs w:val="24"/>
              </w:rPr>
              <w:t>я</w:t>
            </w:r>
          </w:p>
        </w:tc>
      </w:tr>
      <w:tr w:rsidR="003C2EE2" w:rsidRPr="00795E17" w:rsidTr="004F3EF6">
        <w:trPr>
          <w:trHeight w:val="276"/>
        </w:trPr>
        <w:tc>
          <w:tcPr>
            <w:tcW w:w="2480" w:type="dxa"/>
            <w:tcBorders>
              <w:left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106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14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0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700" w:type="dxa"/>
            <w:tcBorders>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r>
      <w:tr w:rsidR="003C2EE2" w:rsidRPr="00795E17" w:rsidTr="004F3EF6">
        <w:trPr>
          <w:trHeight w:val="63"/>
        </w:trPr>
        <w:tc>
          <w:tcPr>
            <w:tcW w:w="2480" w:type="dxa"/>
            <w:tcBorders>
              <w:left w:val="single" w:sz="8" w:space="0" w:color="auto"/>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0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70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r>
      <w:tr w:rsidR="003C2EE2" w:rsidRPr="00795E17" w:rsidTr="004F3EF6">
        <w:trPr>
          <w:trHeight w:val="292"/>
        </w:trPr>
        <w:tc>
          <w:tcPr>
            <w:tcW w:w="2480" w:type="dxa"/>
            <w:tcBorders>
              <w:left w:val="single" w:sz="8" w:space="0" w:color="auto"/>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40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c>
          <w:tcPr>
            <w:tcW w:w="1700" w:type="dxa"/>
            <w:tcBorders>
              <w:bottom w:val="single" w:sz="8" w:space="0" w:color="auto"/>
              <w:right w:val="single" w:sz="8" w:space="0" w:color="auto"/>
            </w:tcBorders>
            <w:vAlign w:val="bottom"/>
          </w:tcPr>
          <w:p w:rsidR="003C2EE2" w:rsidRPr="00795E17" w:rsidRDefault="003C2EE2"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eastAsia="Times New Roman" w:hAnsi="Times New Roman" w:cs="Times New Roman"/>
          <w:b/>
          <w:bCs/>
          <w:sz w:val="24"/>
          <w:szCs w:val="24"/>
        </w:rPr>
      </w:pP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«Мусс яблочный (на крупе манной)»</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F12C4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F12C4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3C2EE2" w:rsidRPr="00795E17" w:rsidRDefault="003C2EE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Яблоки после удаления семенных гнёзд разрезают и варят.</w:t>
      </w:r>
      <w:r w:rsidR="00F12C4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Отвар процеживают,</w:t>
      </w:r>
      <w:r w:rsidR="00F12C4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яблоки протирают, смешивают с отваром, добавляют сахар, кислоту лимонную и доводят до кипения.</w:t>
      </w:r>
    </w:p>
    <w:p w:rsidR="00C42196" w:rsidRPr="00795E17" w:rsidRDefault="003C2EE2" w:rsidP="00795E17">
      <w:pPr>
        <w:spacing w:after="0" w:line="240" w:lineRule="auto"/>
        <w:ind w:right="180"/>
        <w:jc w:val="both"/>
        <w:rPr>
          <w:rFonts w:ascii="Times New Roman" w:eastAsia="Times New Roman" w:hAnsi="Times New Roman" w:cs="Times New Roman"/>
          <w:i/>
          <w:iCs/>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Затем тонкой струйкой вводят просеянную крупу манную и варят,</w:t>
      </w:r>
      <w:r w:rsidR="00F12C4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помешивая,</w:t>
      </w:r>
      <w:r w:rsidR="00C42196" w:rsidRPr="00795E17">
        <w:rPr>
          <w:rFonts w:ascii="Times New Roman" w:eastAsia="Times New Roman" w:hAnsi="Times New Roman" w:cs="Times New Roman"/>
          <w:sz w:val="24"/>
          <w:szCs w:val="24"/>
        </w:rPr>
        <w:t xml:space="preserve"> 15-20 мин.</w:t>
      </w:r>
      <w:r w:rsidR="00C42196" w:rsidRPr="00795E17">
        <w:rPr>
          <w:rFonts w:ascii="Times New Roman" w:eastAsia="Times New Roman" w:hAnsi="Times New Roman" w:cs="Times New Roman"/>
          <w:i/>
          <w:iCs/>
          <w:sz w:val="24"/>
          <w:szCs w:val="24"/>
        </w:rPr>
        <w:t xml:space="preserve"> </w:t>
      </w:r>
    </w:p>
    <w:p w:rsidR="00C42196" w:rsidRPr="00795E17" w:rsidRDefault="00C42196" w:rsidP="00950A19">
      <w:pPr>
        <w:spacing w:after="0" w:line="240" w:lineRule="auto"/>
        <w:ind w:right="18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Смесь охлаждают до 40 ͦ С и взбивают до образования густой пенообразной</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массы, которую разливают в формы и охлаждают.</w:t>
      </w:r>
    </w:p>
    <w:p w:rsidR="0071094D" w:rsidRPr="00795E17" w:rsidRDefault="00C42196" w:rsidP="0071094D">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 xml:space="preserve">При отпуске мусс поливают соусом коньячным, сиропом сахарным, </w:t>
      </w:r>
    </w:p>
    <w:p w:rsidR="00C42196" w:rsidRPr="00795E17" w:rsidRDefault="00C4219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сиропом плодовым, ягод</w:t>
      </w:r>
      <w:r w:rsidR="004F3EF6" w:rsidRPr="00795E17">
        <w:rPr>
          <w:rFonts w:ascii="Times New Roman" w:eastAsia="Times New Roman" w:hAnsi="Times New Roman" w:cs="Times New Roman"/>
          <w:sz w:val="24"/>
          <w:szCs w:val="24"/>
        </w:rPr>
        <w:t>ным натуральным (20г на порцию).</w:t>
      </w:r>
    </w:p>
    <w:p w:rsidR="004F3EF6" w:rsidRPr="00795E17" w:rsidRDefault="004F3EF6" w:rsidP="00795E17">
      <w:pPr>
        <w:spacing w:after="0" w:line="240" w:lineRule="auto"/>
        <w:jc w:val="both"/>
        <w:rPr>
          <w:rFonts w:ascii="Times New Roman" w:hAnsi="Times New Roman" w:cs="Times New Roman"/>
          <w:sz w:val="24"/>
          <w:szCs w:val="24"/>
        </w:rPr>
      </w:pPr>
    </w:p>
    <w:p w:rsidR="003C2EE2"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1" w:type="dxa"/>
        <w:tblLayout w:type="fixed"/>
        <w:tblCellMar>
          <w:left w:w="0" w:type="dxa"/>
          <w:right w:w="0" w:type="dxa"/>
        </w:tblCellMar>
        <w:tblLook w:val="04A0" w:firstRow="1" w:lastRow="0" w:firstColumn="1" w:lastColumn="0" w:noHBand="0" w:noVBand="1"/>
      </w:tblPr>
      <w:tblGrid>
        <w:gridCol w:w="600"/>
        <w:gridCol w:w="2680"/>
        <w:gridCol w:w="1520"/>
        <w:gridCol w:w="1520"/>
        <w:gridCol w:w="1200"/>
        <w:gridCol w:w="1280"/>
      </w:tblGrid>
      <w:tr w:rsidR="004F3EF6" w:rsidRPr="00795E17" w:rsidTr="004F3EF6">
        <w:trPr>
          <w:trHeight w:val="266"/>
        </w:trPr>
        <w:tc>
          <w:tcPr>
            <w:tcW w:w="600" w:type="dxa"/>
            <w:tcBorders>
              <w:top w:val="single" w:sz="8" w:space="0" w:color="auto"/>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2"/>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480" w:type="dxa"/>
            <w:gridSpan w:val="2"/>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2</w:t>
            </w:r>
          </w:p>
        </w:tc>
      </w:tr>
      <w:tr w:rsidR="004F3EF6" w:rsidRPr="00795E17" w:rsidTr="004F3EF6">
        <w:trPr>
          <w:trHeight w:val="279"/>
        </w:trPr>
        <w:tc>
          <w:tcPr>
            <w:tcW w:w="60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3040" w:type="dxa"/>
            <w:gridSpan w:val="2"/>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480" w:type="dxa"/>
            <w:gridSpan w:val="2"/>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4F3EF6" w:rsidRPr="00795E17" w:rsidTr="004F3EF6">
        <w:trPr>
          <w:trHeight w:val="263"/>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341</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300</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150</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150</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Крупа манная</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80</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80</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Кислота лимонная</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8"/>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750</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750</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3280" w:type="dxa"/>
            <w:gridSpan w:val="2"/>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lastRenderedPageBreak/>
              <w:t>Выход:</w:t>
            </w:r>
          </w:p>
        </w:tc>
        <w:tc>
          <w:tcPr>
            <w:tcW w:w="15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1000г</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ind w:right="12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 качества. Результаты оформить в виде таблицы:</w:t>
      </w:r>
    </w:p>
    <w:p w:rsidR="004F3EF6" w:rsidRPr="00795E17" w:rsidRDefault="004F3EF6"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2480"/>
        <w:gridCol w:w="1440"/>
        <w:gridCol w:w="1060"/>
        <w:gridCol w:w="920"/>
        <w:gridCol w:w="920"/>
        <w:gridCol w:w="2000"/>
      </w:tblGrid>
      <w:tr w:rsidR="004F3EF6" w:rsidRPr="00795E17" w:rsidTr="004F3EF6">
        <w:trPr>
          <w:trHeight w:val="264"/>
        </w:trPr>
        <w:tc>
          <w:tcPr>
            <w:tcW w:w="2480" w:type="dxa"/>
            <w:tcBorders>
              <w:top w:val="single" w:sz="8" w:space="0" w:color="auto"/>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tcBorders>
              <w:top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4900" w:type="dxa"/>
            <w:gridSpan w:val="4"/>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r>
      <w:tr w:rsidR="004F3EF6" w:rsidRPr="00795E17" w:rsidTr="004F3EF6">
        <w:trPr>
          <w:trHeight w:val="32"/>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06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5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106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r>
      <w:tr w:rsidR="004F3EF6" w:rsidRPr="00795E17" w:rsidTr="004F3EF6">
        <w:trPr>
          <w:trHeight w:val="27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106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65"/>
        </w:trPr>
        <w:tc>
          <w:tcPr>
            <w:tcW w:w="24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90"/>
        </w:trPr>
        <w:tc>
          <w:tcPr>
            <w:tcW w:w="24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950A19">
      <w:pPr>
        <w:spacing w:after="0" w:line="240" w:lineRule="auto"/>
        <w:ind w:right="-4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Оформить отчет</w:t>
      </w:r>
    </w:p>
    <w:p w:rsidR="004F3EF6" w:rsidRPr="00795E17" w:rsidRDefault="004F3EF6" w:rsidP="00795E17">
      <w:pPr>
        <w:spacing w:after="0" w:line="240" w:lineRule="auto"/>
        <w:ind w:right="190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Описать органолептические показатели качества приготавливаемых блюд (указать причины возможных дефектов, пути их устранения). Заполнить таблицу:</w:t>
      </w:r>
    </w:p>
    <w:p w:rsidR="004F3EF6" w:rsidRPr="00795E17" w:rsidRDefault="004F3EF6" w:rsidP="00795E17">
      <w:pPr>
        <w:spacing w:after="0" w:line="240" w:lineRule="auto"/>
        <w:jc w:val="both"/>
        <w:rPr>
          <w:rFonts w:ascii="Times New Roman" w:hAnsi="Times New Roman" w:cs="Times New Roman"/>
          <w:sz w:val="24"/>
          <w:szCs w:val="24"/>
        </w:rPr>
      </w:pPr>
    </w:p>
    <w:tbl>
      <w:tblPr>
        <w:tblW w:w="0" w:type="auto"/>
        <w:tblInd w:w="351" w:type="dxa"/>
        <w:tblLayout w:type="fixed"/>
        <w:tblCellMar>
          <w:left w:w="0" w:type="dxa"/>
          <w:right w:w="0" w:type="dxa"/>
        </w:tblCellMar>
        <w:tblLook w:val="04A0" w:firstRow="1" w:lastRow="0" w:firstColumn="1" w:lastColumn="0" w:noHBand="0" w:noVBand="1"/>
      </w:tblPr>
      <w:tblGrid>
        <w:gridCol w:w="1580"/>
        <w:gridCol w:w="2260"/>
        <w:gridCol w:w="2080"/>
        <w:gridCol w:w="1620"/>
        <w:gridCol w:w="1420"/>
      </w:tblGrid>
      <w:tr w:rsidR="004F3EF6" w:rsidRPr="00795E17" w:rsidTr="004F3EF6">
        <w:trPr>
          <w:trHeight w:val="268"/>
        </w:trPr>
        <w:tc>
          <w:tcPr>
            <w:tcW w:w="1580" w:type="dxa"/>
            <w:tcBorders>
              <w:top w:val="single" w:sz="8" w:space="0" w:color="auto"/>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Блюдо</w:t>
            </w:r>
          </w:p>
        </w:tc>
        <w:tc>
          <w:tcPr>
            <w:tcW w:w="226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Дефекты блюдо</w:t>
            </w:r>
          </w:p>
        </w:tc>
        <w:tc>
          <w:tcPr>
            <w:tcW w:w="208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Причина</w:t>
            </w:r>
          </w:p>
        </w:tc>
        <w:tc>
          <w:tcPr>
            <w:tcW w:w="162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Способ</w:t>
            </w:r>
          </w:p>
        </w:tc>
        <w:tc>
          <w:tcPr>
            <w:tcW w:w="142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Оценка</w:t>
            </w:r>
          </w:p>
        </w:tc>
      </w:tr>
      <w:tr w:rsidR="004F3EF6" w:rsidRPr="00795E17" w:rsidTr="004F3EF6">
        <w:trPr>
          <w:trHeight w:val="276"/>
        </w:trPr>
        <w:tc>
          <w:tcPr>
            <w:tcW w:w="15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26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возникновения</w:t>
            </w:r>
          </w:p>
        </w:tc>
        <w:tc>
          <w:tcPr>
            <w:tcW w:w="16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исправлени</w:t>
            </w:r>
          </w:p>
        </w:tc>
        <w:tc>
          <w:tcPr>
            <w:tcW w:w="14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128"/>
        </w:trPr>
        <w:tc>
          <w:tcPr>
            <w:tcW w:w="15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6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w:t>
            </w:r>
          </w:p>
        </w:tc>
        <w:tc>
          <w:tcPr>
            <w:tcW w:w="14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165"/>
        </w:trPr>
        <w:tc>
          <w:tcPr>
            <w:tcW w:w="15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6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54"/>
        </w:trPr>
        <w:tc>
          <w:tcPr>
            <w:tcW w:w="15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6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795E17">
      <w:pPr>
        <w:tabs>
          <w:tab w:val="left" w:pos="301"/>
        </w:tabs>
        <w:spacing w:after="0" w:line="240" w:lineRule="auto"/>
        <w:jc w:val="both"/>
        <w:rPr>
          <w:rFonts w:ascii="Times New Roman" w:eastAsia="Times New Roman" w:hAnsi="Times New Roman" w:cs="Times New Roman"/>
          <w:sz w:val="24"/>
          <w:szCs w:val="24"/>
        </w:rPr>
      </w:pPr>
    </w:p>
    <w:p w:rsidR="004F3EF6" w:rsidRPr="00795E17" w:rsidRDefault="004F3EF6" w:rsidP="00950A19">
      <w:pPr>
        <w:spacing w:after="0" w:line="240" w:lineRule="auto"/>
        <w:jc w:val="center"/>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№2.</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color w:val="000000" w:themeColor="text1"/>
          <w:sz w:val="24"/>
          <w:szCs w:val="24"/>
          <w:lang w:eastAsia="ru-RU"/>
        </w:rPr>
        <w:t>Тема: </w:t>
      </w:r>
      <w:r w:rsidRPr="00795E17">
        <w:rPr>
          <w:rFonts w:ascii="Times New Roman" w:hAnsi="Times New Roman" w:cs="Times New Roman"/>
          <w:sz w:val="24"/>
          <w:szCs w:val="24"/>
        </w:rPr>
        <w:t>Приготовление, оформление, отпуск, оценка качества холодных сладких блюд авторских, брендовых, региональных с соблюдением основных правил и условий безопасной эксплуатации необходимого технологического оборудования.</w:t>
      </w:r>
    </w:p>
    <w:p w:rsidR="004F3EF6" w:rsidRPr="00795E17"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
          <w:bCs/>
          <w:sz w:val="24"/>
          <w:szCs w:val="24"/>
        </w:rPr>
        <w:t xml:space="preserve">Цель: </w:t>
      </w:r>
      <w:r w:rsidRPr="00795E17">
        <w:rPr>
          <w:rFonts w:ascii="Times New Roman" w:eastAsia="Times New Roman" w:hAnsi="Times New Roman" w:cs="Times New Roman"/>
          <w:sz w:val="24"/>
          <w:szCs w:val="24"/>
        </w:rPr>
        <w:t>Приобрести практический опыт по приготовлению, оформлению и отпуску холодных</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сладких блюд авторских, брендовых, региональных с соблюдением основных правил и условий безопасной эксплуатации необходимого технологического оборудования: парфе из белого шоколада, кофейное парфе, клубничное парфе, яблочный сладкий омлет.</w:t>
      </w:r>
    </w:p>
    <w:p w:rsidR="003462CD" w:rsidRPr="00795E17" w:rsidRDefault="003462CD"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технологию приготовления.</w:t>
      </w:r>
    </w:p>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2.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«Парфе из белого шоколада».</w:t>
      </w:r>
    </w:p>
    <w:p w:rsidR="003462CD" w:rsidRPr="00795E17" w:rsidRDefault="003462CD" w:rsidP="00795E17">
      <w:pPr>
        <w:spacing w:after="0" w:line="240" w:lineRule="auto"/>
        <w:jc w:val="both"/>
        <w:rPr>
          <w:rFonts w:ascii="Times New Roman" w:eastAsia="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3.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«Кофейное парфе».</w:t>
      </w:r>
    </w:p>
    <w:p w:rsidR="003462CD" w:rsidRPr="00795E17" w:rsidRDefault="003462CD" w:rsidP="00795E17">
      <w:pPr>
        <w:spacing w:after="0" w:line="240" w:lineRule="auto"/>
        <w:jc w:val="both"/>
        <w:rPr>
          <w:rFonts w:ascii="Times New Roman" w:eastAsia="Times New Roman" w:hAnsi="Times New Roman" w:cs="Times New Roman"/>
          <w:bCs/>
          <w:sz w:val="24"/>
          <w:szCs w:val="24"/>
        </w:rPr>
      </w:pPr>
      <w:r w:rsidRPr="00795E17">
        <w:rPr>
          <w:rFonts w:ascii="Times New Roman" w:hAnsi="Times New Roman" w:cs="Times New Roman"/>
          <w:b/>
          <w:color w:val="000000" w:themeColor="text1"/>
          <w:sz w:val="24"/>
          <w:szCs w:val="24"/>
        </w:rPr>
        <w:t xml:space="preserve">Задание 4.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«Клубничное парфе».</w:t>
      </w:r>
    </w:p>
    <w:p w:rsidR="003462CD" w:rsidRPr="00795E17" w:rsidRDefault="003462CD" w:rsidP="00795E17">
      <w:pPr>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Задание 5.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«Яблочный сладкий омлет».</w:t>
      </w:r>
    </w:p>
    <w:p w:rsidR="004F3EF6" w:rsidRPr="00950A19" w:rsidRDefault="003462CD"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Задание 6.  </w:t>
      </w:r>
      <w:r w:rsidRPr="00795E17">
        <w:rPr>
          <w:rFonts w:ascii="Times New Roman" w:hAnsi="Times New Roman" w:cs="Times New Roman"/>
          <w:color w:val="000000" w:themeColor="text1"/>
          <w:sz w:val="24"/>
          <w:szCs w:val="24"/>
        </w:rPr>
        <w:t>Оформить отчет.</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Материально-техническое оснащение:</w:t>
      </w:r>
    </w:p>
    <w:p w:rsidR="004F3EF6" w:rsidRPr="00795E17" w:rsidRDefault="004F3EF6" w:rsidP="00795E17">
      <w:pPr>
        <w:spacing w:after="0" w:line="240" w:lineRule="auto"/>
        <w:ind w:right="16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Оборудование: Электроплиты, холодильное оборудование, производственные столы. Инвентарь, инструменты, посуда: кастрюли вместимостью 1 л, 1,5, 2 л, сотейники; сковороды, лопатка, шумовка, кисточка силиконовая, ножи, доски, шумовка, ложки столовые, ложка разливная, лотки, весы, сито, дуршлаг, тарелки столовые, подстановочные.</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при выполнении работы:</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рабочее место.</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Получить продукты.</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продукты к приготовлению.</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первичную обработку сырья.</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тепловую обработку полуфабрикатов.</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посуду для отпуска блюд.</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Оформить и подать блюда.</w:t>
      </w:r>
    </w:p>
    <w:p w:rsidR="004F3EF6" w:rsidRPr="00795E17" w:rsidRDefault="004F3EF6" w:rsidP="00795E17">
      <w:pPr>
        <w:numPr>
          <w:ilvl w:val="0"/>
          <w:numId w:val="37"/>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Убрать рабочее место, посуду сдать дежурным.</w:t>
      </w:r>
    </w:p>
    <w:p w:rsidR="004F3EF6" w:rsidRPr="00950A19" w:rsidRDefault="004F3EF6" w:rsidP="00795E17">
      <w:pPr>
        <w:numPr>
          <w:ilvl w:val="1"/>
          <w:numId w:val="37"/>
        </w:numPr>
        <w:tabs>
          <w:tab w:val="left" w:pos="161"/>
        </w:tabs>
        <w:spacing w:after="0" w:line="240" w:lineRule="auto"/>
        <w:ind w:hanging="142"/>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Произвести органолептическую оценку качества блюд.</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«Парфе из белого шоколада»</w:t>
      </w:r>
    </w:p>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 Подобрать посуду, инвентарь.</w:t>
      </w:r>
    </w:p>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Получить продукты согласно расчетам, выполненным по заданию на практической работе.</w:t>
      </w:r>
    </w:p>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Желтки с сахаром растереть до кремообразной консистенции.</w:t>
      </w:r>
    </w:p>
    <w:p w:rsidR="003462CD" w:rsidRPr="00795E17" w:rsidRDefault="003462CD" w:rsidP="00950A19">
      <w:pPr>
        <w:spacing w:after="0" w:line="240" w:lineRule="auto"/>
        <w:ind w:firstLine="6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lastRenderedPageBreak/>
        <w:t xml:space="preserve">Операция №3. </w:t>
      </w:r>
      <w:r w:rsidRPr="00795E17">
        <w:rPr>
          <w:rFonts w:ascii="Times New Roman" w:eastAsia="Times New Roman" w:hAnsi="Times New Roman" w:cs="Times New Roman"/>
          <w:sz w:val="24"/>
          <w:szCs w:val="24"/>
        </w:rPr>
        <w:t xml:space="preserve">Белый шоколад растопит на водяной бане и примешать в эту смесь. Сливкиразделить на 2 равные части. Одну часть сливок добавить в подготовленную смесь. </w:t>
      </w: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 xml:space="preserve">Уваривать до кремобразной консистенции, добавить коньяк и дать крему остыть, периодически помешивая, после остывания аккуратно ввести взбитую часть сливок. </w:t>
      </w: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Выложить готовый парфе в креманку или на десертную тарелку декорируя ягодами.</w:t>
      </w:r>
    </w:p>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80"/>
        <w:gridCol w:w="1100"/>
        <w:gridCol w:w="420"/>
        <w:gridCol w:w="1520"/>
        <w:gridCol w:w="1520"/>
        <w:gridCol w:w="1100"/>
      </w:tblGrid>
      <w:tr w:rsidR="003462CD" w:rsidRPr="00795E17" w:rsidTr="00CE52BE">
        <w:trPr>
          <w:trHeight w:val="268"/>
        </w:trPr>
        <w:tc>
          <w:tcPr>
            <w:tcW w:w="600" w:type="dxa"/>
            <w:tcBorders>
              <w:top w:val="single" w:sz="8" w:space="0" w:color="auto"/>
              <w:left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3"/>
            <w:tcBorders>
              <w:top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620" w:type="dxa"/>
            <w:gridSpan w:val="2"/>
            <w:tcBorders>
              <w:top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10</w:t>
            </w:r>
          </w:p>
        </w:tc>
      </w:tr>
      <w:tr w:rsidR="003462CD" w:rsidRPr="00795E17" w:rsidTr="00CE52BE">
        <w:trPr>
          <w:trHeight w:val="279"/>
        </w:trPr>
        <w:tc>
          <w:tcPr>
            <w:tcW w:w="600" w:type="dxa"/>
            <w:tcBorders>
              <w:left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w:t>
            </w:r>
          </w:p>
        </w:tc>
        <w:tc>
          <w:tcPr>
            <w:tcW w:w="268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3040" w:type="dxa"/>
            <w:gridSpan w:val="3"/>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620" w:type="dxa"/>
            <w:gridSpan w:val="2"/>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3462CD" w:rsidRPr="00795E17" w:rsidTr="00CE52BE">
        <w:trPr>
          <w:trHeight w:val="263"/>
        </w:trPr>
        <w:tc>
          <w:tcPr>
            <w:tcW w:w="60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4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3462CD" w:rsidRPr="00795E17" w:rsidTr="00CE52BE">
        <w:trPr>
          <w:trHeight w:val="266"/>
        </w:trPr>
        <w:tc>
          <w:tcPr>
            <w:tcW w:w="60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110</w:t>
            </w:r>
          </w:p>
        </w:tc>
        <w:tc>
          <w:tcPr>
            <w:tcW w:w="4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110</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66"/>
        </w:trPr>
        <w:tc>
          <w:tcPr>
            <w:tcW w:w="60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w:t>
            </w: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w:t>
            </w:r>
          </w:p>
        </w:tc>
        <w:tc>
          <w:tcPr>
            <w:tcW w:w="4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66"/>
        </w:trPr>
        <w:tc>
          <w:tcPr>
            <w:tcW w:w="60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Шоколад белый</w:t>
            </w: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65</w:t>
            </w:r>
          </w:p>
        </w:tc>
        <w:tc>
          <w:tcPr>
            <w:tcW w:w="4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65</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66"/>
        </w:trPr>
        <w:tc>
          <w:tcPr>
            <w:tcW w:w="60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Сливки</w:t>
            </w: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125</w:t>
            </w:r>
          </w:p>
        </w:tc>
        <w:tc>
          <w:tcPr>
            <w:tcW w:w="4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125</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68"/>
        </w:trPr>
        <w:tc>
          <w:tcPr>
            <w:tcW w:w="60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Коньяк</w:t>
            </w: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20 мл.</w:t>
            </w:r>
          </w:p>
        </w:tc>
        <w:tc>
          <w:tcPr>
            <w:tcW w:w="4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20мл</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68"/>
        </w:trPr>
        <w:tc>
          <w:tcPr>
            <w:tcW w:w="3280" w:type="dxa"/>
            <w:gridSpan w:val="2"/>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Время приготовления</w:t>
            </w:r>
          </w:p>
        </w:tc>
        <w:tc>
          <w:tcPr>
            <w:tcW w:w="11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940" w:type="dxa"/>
            <w:gridSpan w:val="2"/>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 мин</w:t>
            </w:r>
          </w:p>
        </w:tc>
        <w:tc>
          <w:tcPr>
            <w:tcW w:w="15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r>
    </w:tbl>
    <w:p w:rsidR="003462CD" w:rsidRDefault="003462CD"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3462CD" w:rsidRPr="00795E17" w:rsidTr="00CE52BE">
        <w:trPr>
          <w:trHeight w:val="271"/>
        </w:trPr>
        <w:tc>
          <w:tcPr>
            <w:tcW w:w="4800" w:type="dxa"/>
            <w:gridSpan w:val="3"/>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3462CD" w:rsidRPr="00795E17" w:rsidTr="00CE52BE">
        <w:trPr>
          <w:trHeight w:val="279"/>
        </w:trPr>
        <w:tc>
          <w:tcPr>
            <w:tcW w:w="3920" w:type="dxa"/>
            <w:gridSpan w:val="2"/>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58"/>
        </w:trPr>
        <w:tc>
          <w:tcPr>
            <w:tcW w:w="2480" w:type="dxa"/>
            <w:tcBorders>
              <w:left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34"/>
        </w:trPr>
        <w:tc>
          <w:tcPr>
            <w:tcW w:w="2480" w:type="dxa"/>
            <w:tcBorders>
              <w:left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56"/>
        </w:trPr>
        <w:tc>
          <w:tcPr>
            <w:tcW w:w="2480" w:type="dxa"/>
            <w:tcBorders>
              <w:left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76"/>
        </w:trPr>
        <w:tc>
          <w:tcPr>
            <w:tcW w:w="2480" w:type="dxa"/>
            <w:tcBorders>
              <w:left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65"/>
        </w:trPr>
        <w:tc>
          <w:tcPr>
            <w:tcW w:w="248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r w:rsidR="003462CD" w:rsidRPr="00795E17" w:rsidTr="00CE52BE">
        <w:trPr>
          <w:trHeight w:val="290"/>
        </w:trPr>
        <w:tc>
          <w:tcPr>
            <w:tcW w:w="2480" w:type="dxa"/>
            <w:tcBorders>
              <w:left w:val="single" w:sz="8" w:space="0" w:color="auto"/>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3462CD" w:rsidRPr="00795E17" w:rsidRDefault="003462CD" w:rsidP="00795E17">
            <w:pPr>
              <w:spacing w:after="0" w:line="240" w:lineRule="auto"/>
              <w:jc w:val="both"/>
              <w:rPr>
                <w:rFonts w:ascii="Times New Roman" w:hAnsi="Times New Roman" w:cs="Times New Roman"/>
                <w:sz w:val="24"/>
                <w:szCs w:val="24"/>
              </w:rPr>
            </w:pPr>
          </w:p>
        </w:tc>
        <w:tc>
          <w:tcPr>
            <w:tcW w:w="720" w:type="dxa"/>
            <w:vAlign w:val="bottom"/>
          </w:tcPr>
          <w:p w:rsidR="003462CD" w:rsidRPr="00795E17" w:rsidRDefault="003462CD"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hAnsi="Times New Roman" w:cs="Times New Roman"/>
          <w:sz w:val="24"/>
          <w:szCs w:val="24"/>
        </w:rPr>
      </w:pP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«Кофейное парфе»</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4F3EF6" w:rsidRPr="00795E17" w:rsidRDefault="004F3EF6" w:rsidP="00950A19">
      <w:pPr>
        <w:spacing w:after="0" w:line="240" w:lineRule="auto"/>
        <w:ind w:right="20"/>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В горячее молоко всыпать молотый натуральный кофе,кипятить5минут,азатем дать настояться.</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Яичные желтки,</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растертые с сахаром,</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развести приготовленным на молоке</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кофейным настоем, проварить до загустения, после чего охладить.</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Охлажденную смесь ввести во взбитые сливки,</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разлить в подготовленные</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формы и заморозить.</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Выложить готовый парфе в креманку или на десертную тарелку декорируя</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шоколадом.</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80"/>
        <w:gridCol w:w="1520"/>
        <w:gridCol w:w="1520"/>
        <w:gridCol w:w="1360"/>
        <w:gridCol w:w="1120"/>
      </w:tblGrid>
      <w:tr w:rsidR="004F3EF6" w:rsidRPr="00795E17" w:rsidTr="004F3EF6">
        <w:trPr>
          <w:trHeight w:val="266"/>
        </w:trPr>
        <w:tc>
          <w:tcPr>
            <w:tcW w:w="600" w:type="dxa"/>
            <w:tcBorders>
              <w:top w:val="single" w:sz="8" w:space="0" w:color="auto"/>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2"/>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480" w:type="dxa"/>
            <w:gridSpan w:val="2"/>
            <w:tcBorders>
              <w:top w:val="single" w:sz="8" w:space="0" w:color="auto"/>
              <w:right w:val="single" w:sz="8" w:space="0" w:color="auto"/>
            </w:tcBorders>
            <w:vAlign w:val="bottom"/>
          </w:tcPr>
          <w:p w:rsidR="004F3EF6" w:rsidRPr="00795E17" w:rsidRDefault="004F3EF6" w:rsidP="00795E17">
            <w:pPr>
              <w:spacing w:after="0" w:line="240" w:lineRule="auto"/>
              <w:ind w:right="8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10</w:t>
            </w:r>
          </w:p>
        </w:tc>
      </w:tr>
      <w:tr w:rsidR="004F3EF6" w:rsidRPr="00795E17" w:rsidTr="004F3EF6">
        <w:trPr>
          <w:trHeight w:val="279"/>
        </w:trPr>
        <w:tc>
          <w:tcPr>
            <w:tcW w:w="60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3040" w:type="dxa"/>
            <w:gridSpan w:val="2"/>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480" w:type="dxa"/>
            <w:gridSpan w:val="2"/>
            <w:tcBorders>
              <w:bottom w:val="single" w:sz="8" w:space="0" w:color="auto"/>
              <w:right w:val="single" w:sz="8" w:space="0" w:color="auto"/>
            </w:tcBorders>
            <w:vAlign w:val="bottom"/>
          </w:tcPr>
          <w:p w:rsidR="004F3EF6" w:rsidRPr="00795E17" w:rsidRDefault="004F3EF6" w:rsidP="00795E17">
            <w:pPr>
              <w:spacing w:after="0" w:line="240" w:lineRule="auto"/>
              <w:ind w:right="14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4F3EF6" w:rsidRPr="00795E17" w:rsidTr="004F3EF6">
        <w:trPr>
          <w:trHeight w:val="263"/>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3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120" w:type="dxa"/>
            <w:tcBorders>
              <w:bottom w:val="single" w:sz="8" w:space="0" w:color="auto"/>
              <w:right w:val="single" w:sz="8" w:space="0" w:color="auto"/>
            </w:tcBorders>
            <w:vAlign w:val="bottom"/>
          </w:tcPr>
          <w:p w:rsidR="004F3EF6" w:rsidRPr="00795E17" w:rsidRDefault="004F3EF6" w:rsidP="00795E17">
            <w:pPr>
              <w:spacing w:after="0" w:line="240" w:lineRule="auto"/>
              <w:ind w:right="100"/>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Сливки</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70</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3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9"/>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3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3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3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Кофе</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w:t>
            </w: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36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4F3EF6" w:rsidRPr="00795E17" w:rsidTr="004F3EF6">
        <w:trPr>
          <w:trHeight w:val="271"/>
        </w:trPr>
        <w:tc>
          <w:tcPr>
            <w:tcW w:w="4800" w:type="dxa"/>
            <w:gridSpan w:val="3"/>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4F3EF6" w:rsidRPr="00795E17" w:rsidTr="004F3EF6">
        <w:trPr>
          <w:trHeight w:val="279"/>
        </w:trPr>
        <w:tc>
          <w:tcPr>
            <w:tcW w:w="3920" w:type="dxa"/>
            <w:gridSpan w:val="2"/>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58"/>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616B6B">
        <w:trPr>
          <w:trHeight w:val="6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5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7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616B6B">
        <w:trPr>
          <w:trHeight w:val="66"/>
        </w:trPr>
        <w:tc>
          <w:tcPr>
            <w:tcW w:w="24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90"/>
        </w:trPr>
        <w:tc>
          <w:tcPr>
            <w:tcW w:w="24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«Клубничное парфе»</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Клубнику помыть,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обсушить на бумажном полотенце и нарезать ломтиками.</w:t>
      </w:r>
      <w:r w:rsidRPr="00795E17">
        <w:rPr>
          <w:rFonts w:ascii="Times New Roman" w:eastAsia="Times New Roman" w:hAnsi="Times New Roman" w:cs="Times New Roman"/>
          <w:i/>
          <w:iCs/>
          <w:sz w:val="24"/>
          <w:szCs w:val="24"/>
        </w:rPr>
        <w:t xml:space="preserve"> Операция №3. </w:t>
      </w:r>
      <w:r w:rsidRPr="00795E17">
        <w:rPr>
          <w:rFonts w:ascii="Times New Roman" w:eastAsia="Times New Roman" w:hAnsi="Times New Roman" w:cs="Times New Roman"/>
          <w:sz w:val="24"/>
          <w:szCs w:val="24"/>
        </w:rPr>
        <w:t>В миске аккуратно смешать ягоды с полутора столовыми ложками сахара,</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дать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настояться в течение 5 минут.</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Печенье поместить в плотный пакет и раскатать скалкой так,</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чтобы получились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крупные крошки.</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Растопить сливочное масло.</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6. </w:t>
      </w:r>
      <w:r w:rsidRPr="00795E17">
        <w:rPr>
          <w:rFonts w:ascii="Times New Roman" w:eastAsia="Times New Roman" w:hAnsi="Times New Roman" w:cs="Times New Roman"/>
          <w:sz w:val="24"/>
          <w:szCs w:val="24"/>
        </w:rPr>
        <w:t>В отдельной посуде смешать крошки печенья,</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масло и оставшийся сахар.</w:t>
      </w:r>
      <w:r w:rsidR="00950A19">
        <w:rPr>
          <w:rFonts w:ascii="Times New Roman" w:eastAsia="Times New Roman" w:hAnsi="Times New Roman" w:cs="Times New Roman"/>
          <w:i/>
          <w:iCs/>
          <w:sz w:val="24"/>
          <w:szCs w:val="24"/>
        </w:rPr>
        <w:t xml:space="preserve"> Операция </w:t>
      </w:r>
      <w:r w:rsidRPr="00795E17">
        <w:rPr>
          <w:rFonts w:ascii="Times New Roman" w:eastAsia="Times New Roman" w:hAnsi="Times New Roman" w:cs="Times New Roman"/>
          <w:i/>
          <w:iCs/>
          <w:sz w:val="24"/>
          <w:szCs w:val="24"/>
        </w:rPr>
        <w:t xml:space="preserve">№ 7. </w:t>
      </w:r>
      <w:r w:rsidRPr="00795E17">
        <w:rPr>
          <w:rFonts w:ascii="Times New Roman" w:eastAsia="Times New Roman" w:hAnsi="Times New Roman" w:cs="Times New Roman"/>
          <w:sz w:val="24"/>
          <w:szCs w:val="24"/>
        </w:rPr>
        <w:t>Миксером взбить сыр«Филадельфия»,добавляя сметану,</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w:t>
      </w:r>
      <w:r w:rsidR="00950A19">
        <w:rPr>
          <w:rFonts w:ascii="Times New Roman" w:eastAsia="Times New Roman" w:hAnsi="Times New Roman" w:cs="Times New Roman"/>
          <w:sz w:val="24"/>
          <w:szCs w:val="24"/>
        </w:rPr>
        <w:t xml:space="preserve"> ли</w:t>
      </w:r>
      <w:r w:rsidRPr="00795E17">
        <w:rPr>
          <w:rFonts w:ascii="Times New Roman" w:eastAsia="Times New Roman" w:hAnsi="Times New Roman" w:cs="Times New Roman"/>
          <w:sz w:val="24"/>
          <w:szCs w:val="24"/>
        </w:rPr>
        <w:t>кер</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«Амаретто»</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сахарную пудру.</w:t>
      </w:r>
    </w:p>
    <w:p w:rsidR="00950A19" w:rsidRDefault="004F3EF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8. </w:t>
      </w:r>
      <w:r w:rsidRPr="00795E17">
        <w:rPr>
          <w:rFonts w:ascii="Times New Roman" w:eastAsia="Times New Roman" w:hAnsi="Times New Roman" w:cs="Times New Roman"/>
          <w:sz w:val="24"/>
          <w:szCs w:val="24"/>
        </w:rPr>
        <w:t>В отдельной миске крепко взбить сливки,</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выложить их в сметанно-сырную</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массу и с помощью миксера довести до однородного состояния.</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9. </w:t>
      </w:r>
      <w:r w:rsidRPr="00795E17">
        <w:rPr>
          <w:rFonts w:ascii="Times New Roman" w:eastAsia="Times New Roman" w:hAnsi="Times New Roman" w:cs="Times New Roman"/>
          <w:sz w:val="24"/>
          <w:szCs w:val="24"/>
        </w:rPr>
        <w:t>Мяту вымыть,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просушить и разобрать на листочки.</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10. </w:t>
      </w:r>
      <w:r w:rsidRPr="00795E17">
        <w:rPr>
          <w:rFonts w:ascii="Times New Roman" w:eastAsia="Times New Roman" w:hAnsi="Times New Roman" w:cs="Times New Roman"/>
          <w:sz w:val="24"/>
          <w:szCs w:val="24"/>
        </w:rPr>
        <w:t>Подготовить широкие стаканы или вазочки.</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 xml:space="preserve">На дно высыпать1ст.л.печенья,заполнить на 3 см взбитой смесью из сметаны, сливок и сыра, выложить ломтики клубники. </w:t>
      </w:r>
      <w:r w:rsidRPr="00795E17">
        <w:rPr>
          <w:rFonts w:ascii="Times New Roman" w:eastAsia="Times New Roman" w:hAnsi="Times New Roman" w:cs="Times New Roman"/>
          <w:i/>
          <w:iCs/>
          <w:sz w:val="24"/>
          <w:szCs w:val="24"/>
        </w:rPr>
        <w:t xml:space="preserve">Операция № 11. </w:t>
      </w:r>
      <w:r w:rsidRPr="00795E17">
        <w:rPr>
          <w:rFonts w:ascii="Times New Roman" w:eastAsia="Times New Roman" w:hAnsi="Times New Roman" w:cs="Times New Roman"/>
          <w:sz w:val="24"/>
          <w:szCs w:val="24"/>
        </w:rPr>
        <w:t>Повторять слои до верха стаканов.</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Присыпать крошками печенья,</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украсить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листочками мяты.</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12. </w:t>
      </w:r>
      <w:r w:rsidRPr="00795E17">
        <w:rPr>
          <w:rFonts w:ascii="Times New Roman" w:eastAsia="Times New Roman" w:hAnsi="Times New Roman" w:cs="Times New Roman"/>
          <w:sz w:val="24"/>
          <w:szCs w:val="24"/>
        </w:rPr>
        <w:t>Перед подачей охладить в течение15мин.</w:t>
      </w:r>
    </w:p>
    <w:p w:rsidR="004F3EF6" w:rsidRPr="00795E17" w:rsidRDefault="004F3EF6" w:rsidP="00795E17">
      <w:pPr>
        <w:spacing w:after="0" w:line="240" w:lineRule="auto"/>
        <w:jc w:val="both"/>
        <w:rPr>
          <w:rFonts w:ascii="Times New Roman" w:hAnsi="Times New Roman" w:cs="Times New Roman"/>
          <w:sz w:val="24"/>
          <w:szCs w:val="24"/>
        </w:rPr>
      </w:pP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80"/>
        <w:gridCol w:w="1340"/>
        <w:gridCol w:w="180"/>
        <w:gridCol w:w="1520"/>
        <w:gridCol w:w="1200"/>
        <w:gridCol w:w="1280"/>
      </w:tblGrid>
      <w:tr w:rsidR="004F3EF6" w:rsidRPr="00795E17" w:rsidTr="004F3EF6">
        <w:trPr>
          <w:trHeight w:val="268"/>
        </w:trPr>
        <w:tc>
          <w:tcPr>
            <w:tcW w:w="600" w:type="dxa"/>
            <w:tcBorders>
              <w:top w:val="single" w:sz="8" w:space="0" w:color="auto"/>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3"/>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480" w:type="dxa"/>
            <w:gridSpan w:val="2"/>
            <w:tcBorders>
              <w:top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2</w:t>
            </w:r>
          </w:p>
        </w:tc>
      </w:tr>
      <w:tr w:rsidR="004F3EF6" w:rsidRPr="00795E17" w:rsidTr="004F3EF6">
        <w:trPr>
          <w:trHeight w:val="279"/>
        </w:trPr>
        <w:tc>
          <w:tcPr>
            <w:tcW w:w="60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3040" w:type="dxa"/>
            <w:gridSpan w:val="3"/>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480" w:type="dxa"/>
            <w:gridSpan w:val="2"/>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4F3EF6" w:rsidRPr="00795E17" w:rsidTr="004F3EF6">
        <w:trPr>
          <w:trHeight w:val="263"/>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Сливки</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300</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Мята свежая</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 веточки</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Несладкое печенье</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150</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Клубника свежая</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450</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Ликёр (амаретто)</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2чл</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8"/>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6</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сливочное</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Сметана</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5"/>
                <w:sz w:val="24"/>
                <w:szCs w:val="24"/>
              </w:rPr>
              <w:t>200г</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Сыр филадельфия</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5"/>
                <w:sz w:val="24"/>
                <w:szCs w:val="24"/>
              </w:rPr>
              <w:t>350г</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9</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Сахарная пудра</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5"/>
                <w:sz w:val="24"/>
                <w:szCs w:val="24"/>
              </w:rPr>
              <w:t>100г</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60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w:t>
            </w:r>
          </w:p>
        </w:tc>
        <w:tc>
          <w:tcPr>
            <w:tcW w:w="26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2-2,5 ст л</w:t>
            </w: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6"/>
        </w:trPr>
        <w:tc>
          <w:tcPr>
            <w:tcW w:w="3280" w:type="dxa"/>
            <w:gridSpan w:val="2"/>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Время приготовления:</w:t>
            </w:r>
          </w:p>
        </w:tc>
        <w:tc>
          <w:tcPr>
            <w:tcW w:w="3040" w:type="dxa"/>
            <w:gridSpan w:val="3"/>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30 мин.</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68"/>
        </w:trPr>
        <w:tc>
          <w:tcPr>
            <w:tcW w:w="3280" w:type="dxa"/>
            <w:gridSpan w:val="2"/>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Порций</w:t>
            </w:r>
          </w:p>
        </w:tc>
        <w:tc>
          <w:tcPr>
            <w:tcW w:w="13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700" w:type="dxa"/>
            <w:gridSpan w:val="2"/>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w:t>
            </w:r>
          </w:p>
        </w:tc>
        <w:tc>
          <w:tcPr>
            <w:tcW w:w="12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4F3EF6" w:rsidRPr="00795E17" w:rsidTr="004F3EF6">
        <w:trPr>
          <w:trHeight w:val="271"/>
        </w:trPr>
        <w:tc>
          <w:tcPr>
            <w:tcW w:w="4800" w:type="dxa"/>
            <w:gridSpan w:val="3"/>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4F3EF6" w:rsidRPr="00795E17" w:rsidTr="004F3EF6">
        <w:trPr>
          <w:trHeight w:val="279"/>
        </w:trPr>
        <w:tc>
          <w:tcPr>
            <w:tcW w:w="3920" w:type="dxa"/>
            <w:gridSpan w:val="2"/>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58"/>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34"/>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5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76"/>
        </w:trPr>
        <w:tc>
          <w:tcPr>
            <w:tcW w:w="2480" w:type="dxa"/>
            <w:tcBorders>
              <w:left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65"/>
        </w:trPr>
        <w:tc>
          <w:tcPr>
            <w:tcW w:w="24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r w:rsidR="004F3EF6" w:rsidRPr="00795E17" w:rsidTr="004F3EF6">
        <w:trPr>
          <w:trHeight w:val="290"/>
        </w:trPr>
        <w:tc>
          <w:tcPr>
            <w:tcW w:w="2480" w:type="dxa"/>
            <w:tcBorders>
              <w:left w:val="single" w:sz="8" w:space="0" w:color="auto"/>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F3EF6" w:rsidRPr="00795E17" w:rsidRDefault="004F3EF6" w:rsidP="00795E17">
            <w:pPr>
              <w:spacing w:after="0" w:line="240" w:lineRule="auto"/>
              <w:jc w:val="both"/>
              <w:rPr>
                <w:rFonts w:ascii="Times New Roman" w:hAnsi="Times New Roman" w:cs="Times New Roman"/>
                <w:sz w:val="24"/>
                <w:szCs w:val="24"/>
              </w:rPr>
            </w:pPr>
          </w:p>
        </w:tc>
        <w:tc>
          <w:tcPr>
            <w:tcW w:w="720" w:type="dxa"/>
            <w:vAlign w:val="bottom"/>
          </w:tcPr>
          <w:p w:rsidR="004F3EF6" w:rsidRPr="00795E17" w:rsidRDefault="004F3EF6" w:rsidP="00795E17">
            <w:pPr>
              <w:spacing w:after="0" w:line="240" w:lineRule="auto"/>
              <w:jc w:val="both"/>
              <w:rPr>
                <w:rFonts w:ascii="Times New Roman" w:hAnsi="Times New Roman" w:cs="Times New Roman"/>
                <w:sz w:val="24"/>
                <w:szCs w:val="24"/>
              </w:rPr>
            </w:pPr>
          </w:p>
        </w:tc>
      </w:tr>
    </w:tbl>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«Яблочный сладкий омлет»</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Получить продукты согласно расчетам, выполненным по заданию на практической работе.</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Яблоко помыть,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очистить,</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порезать на мелкие кубики.</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lastRenderedPageBreak/>
        <w:t xml:space="preserve">Операция №3. </w:t>
      </w:r>
      <w:r w:rsidRPr="00795E17">
        <w:rPr>
          <w:rFonts w:ascii="Times New Roman" w:eastAsia="Times New Roman" w:hAnsi="Times New Roman" w:cs="Times New Roman"/>
          <w:sz w:val="24"/>
          <w:szCs w:val="24"/>
        </w:rPr>
        <w:t>Потушить на сливочном масле с1чл.сахара и корицы,</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переложить в чашку.</w:t>
      </w:r>
    </w:p>
    <w:p w:rsidR="004F3EF6" w:rsidRPr="00795E17" w:rsidRDefault="004F3EF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Взбить яйца с молоком,</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добавить сахар,</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соль.</w:t>
      </w:r>
    </w:p>
    <w:p w:rsidR="004F3EF6" w:rsidRPr="00795E17" w:rsidRDefault="004F3EF6" w:rsidP="00950A19">
      <w:pPr>
        <w:spacing w:after="0" w:line="240" w:lineRule="auto"/>
        <w:ind w:right="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Вылить на разогретую сковороду,</w:t>
      </w:r>
      <w:r w:rsidR="00950A19">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немного поджарить и выложить яблочную</w:t>
      </w:r>
      <w:r w:rsidR="00CE52BE"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начинку, свернуть пополам. Готовый омлет полить сметаной.</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80"/>
        <w:gridCol w:w="1080"/>
        <w:gridCol w:w="440"/>
        <w:gridCol w:w="1520"/>
        <w:gridCol w:w="1200"/>
        <w:gridCol w:w="1280"/>
      </w:tblGrid>
      <w:tr w:rsidR="00CE52BE" w:rsidRPr="00795E17" w:rsidTr="00CE52BE">
        <w:trPr>
          <w:trHeight w:val="266"/>
        </w:trPr>
        <w:tc>
          <w:tcPr>
            <w:tcW w:w="60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3"/>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480" w:type="dxa"/>
            <w:gridSpan w:val="2"/>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10</w:t>
            </w:r>
          </w:p>
        </w:tc>
      </w:tr>
      <w:tr w:rsidR="00CE52BE" w:rsidRPr="00795E17" w:rsidTr="00CE52BE">
        <w:trPr>
          <w:trHeight w:val="279"/>
        </w:trPr>
        <w:tc>
          <w:tcPr>
            <w:tcW w:w="60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304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48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порции в граммах</w:t>
            </w:r>
          </w:p>
        </w:tc>
      </w:tr>
      <w:tr w:rsidR="00CE52BE" w:rsidRPr="00795E17" w:rsidTr="00CE52BE">
        <w:trPr>
          <w:trHeight w:val="264"/>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2 шт.</w:t>
            </w:r>
          </w:p>
        </w:tc>
        <w:tc>
          <w:tcPr>
            <w:tcW w:w="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Яблоко</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w:t>
            </w:r>
          </w:p>
        </w:tc>
        <w:tc>
          <w:tcPr>
            <w:tcW w:w="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6"/>
                <w:sz w:val="24"/>
                <w:szCs w:val="24"/>
              </w:rPr>
              <w:t>1/4ст.</w:t>
            </w:r>
          </w:p>
        </w:tc>
        <w:tc>
          <w:tcPr>
            <w:tcW w:w="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Корица</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0,5</w:t>
            </w:r>
          </w:p>
        </w:tc>
        <w:tc>
          <w:tcPr>
            <w:tcW w:w="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2чл.</w:t>
            </w:r>
          </w:p>
        </w:tc>
        <w:tc>
          <w:tcPr>
            <w:tcW w:w="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3280" w:type="dxa"/>
            <w:gridSpan w:val="2"/>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Время приготовления</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6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 мин</w:t>
            </w: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3280" w:type="dxa"/>
            <w:gridSpan w:val="2"/>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Порция 1</w:t>
            </w:r>
          </w:p>
        </w:tc>
        <w:tc>
          <w:tcPr>
            <w:tcW w:w="10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 качества. Результаты оформить в виде таблицы:</w:t>
      </w:r>
    </w:p>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1060"/>
        <w:gridCol w:w="920"/>
        <w:gridCol w:w="920"/>
        <w:gridCol w:w="2000"/>
      </w:tblGrid>
      <w:tr w:rsidR="00CE52BE" w:rsidRPr="00795E17" w:rsidTr="00CE52BE">
        <w:trPr>
          <w:trHeight w:val="264"/>
        </w:trPr>
        <w:tc>
          <w:tcPr>
            <w:tcW w:w="248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tcBorders>
              <w:top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900" w:type="dxa"/>
            <w:gridSpan w:val="4"/>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r>
      <w:tr w:rsidR="00CE52BE" w:rsidRPr="00795E17" w:rsidTr="00CE52BE">
        <w:trPr>
          <w:trHeight w:val="31"/>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06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106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r>
      <w:tr w:rsidR="00CE52BE" w:rsidRPr="00795E17" w:rsidTr="00CE52BE">
        <w:trPr>
          <w:trHeight w:val="27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106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65"/>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90"/>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Оформить отчет</w:t>
      </w:r>
    </w:p>
    <w:p w:rsidR="00CE52BE" w:rsidRPr="00795E17" w:rsidRDefault="00CE52BE" w:rsidP="00795E17">
      <w:pPr>
        <w:spacing w:after="0" w:line="240" w:lineRule="auto"/>
        <w:jc w:val="both"/>
        <w:rPr>
          <w:rFonts w:ascii="Times New Roman" w:hAnsi="Times New Roman" w:cs="Times New Roman"/>
          <w:sz w:val="24"/>
          <w:szCs w:val="24"/>
        </w:rPr>
      </w:pPr>
    </w:p>
    <w:p w:rsidR="00CE52BE" w:rsidRPr="00795E17" w:rsidRDefault="00CE52BE" w:rsidP="00795E17">
      <w:pPr>
        <w:spacing w:after="0" w:line="240" w:lineRule="auto"/>
        <w:ind w:right="220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Описать органолептические показатели качества приготавливаемых блюд (указать причины возможных дефектов, пути их устранения). Заполнить таблицу:</w:t>
      </w:r>
    </w:p>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350" w:type="dxa"/>
        <w:tblLayout w:type="fixed"/>
        <w:tblCellMar>
          <w:left w:w="0" w:type="dxa"/>
          <w:right w:w="0" w:type="dxa"/>
        </w:tblCellMar>
        <w:tblLook w:val="04A0" w:firstRow="1" w:lastRow="0" w:firstColumn="1" w:lastColumn="0" w:noHBand="0" w:noVBand="1"/>
      </w:tblPr>
      <w:tblGrid>
        <w:gridCol w:w="1580"/>
        <w:gridCol w:w="2260"/>
        <w:gridCol w:w="2080"/>
        <w:gridCol w:w="1900"/>
        <w:gridCol w:w="1140"/>
      </w:tblGrid>
      <w:tr w:rsidR="00CE52BE" w:rsidRPr="00795E17" w:rsidTr="00CE52BE">
        <w:trPr>
          <w:trHeight w:val="268"/>
        </w:trPr>
        <w:tc>
          <w:tcPr>
            <w:tcW w:w="158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Блюдо</w:t>
            </w:r>
          </w:p>
        </w:tc>
        <w:tc>
          <w:tcPr>
            <w:tcW w:w="226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Дефекты блюдо</w:t>
            </w:r>
          </w:p>
        </w:tc>
        <w:tc>
          <w:tcPr>
            <w:tcW w:w="20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Причина</w:t>
            </w:r>
          </w:p>
        </w:tc>
        <w:tc>
          <w:tcPr>
            <w:tcW w:w="1900" w:type="dxa"/>
            <w:tcBorders>
              <w:top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sz w:val="24"/>
                <w:szCs w:val="24"/>
              </w:rPr>
              <w:t>Способ</w:t>
            </w:r>
          </w:p>
        </w:tc>
        <w:tc>
          <w:tcPr>
            <w:tcW w:w="114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Оценка</w:t>
            </w:r>
          </w:p>
        </w:tc>
      </w:tr>
      <w:tr w:rsidR="00CE52BE" w:rsidRPr="00795E17" w:rsidTr="00CE52BE">
        <w:trPr>
          <w:trHeight w:val="276"/>
        </w:trPr>
        <w:tc>
          <w:tcPr>
            <w:tcW w:w="15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возникновения</w:t>
            </w:r>
          </w:p>
        </w:tc>
        <w:tc>
          <w:tcPr>
            <w:tcW w:w="1900" w:type="dxa"/>
            <w:tcBorders>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исправления</w:t>
            </w:r>
          </w:p>
        </w:tc>
        <w:tc>
          <w:tcPr>
            <w:tcW w:w="11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128"/>
        </w:trPr>
        <w:tc>
          <w:tcPr>
            <w:tcW w:w="15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165"/>
        </w:trPr>
        <w:tc>
          <w:tcPr>
            <w:tcW w:w="15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4"/>
        </w:trPr>
        <w:tc>
          <w:tcPr>
            <w:tcW w:w="15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457812" w:rsidRPr="00795E17" w:rsidRDefault="00457812" w:rsidP="00795E17">
      <w:pPr>
        <w:spacing w:after="0" w:line="240" w:lineRule="auto"/>
        <w:jc w:val="both"/>
        <w:rPr>
          <w:rFonts w:ascii="Times New Roman" w:hAnsi="Times New Roman" w:cs="Times New Roman"/>
          <w:b/>
          <w:sz w:val="24"/>
          <w:szCs w:val="24"/>
        </w:rPr>
      </w:pPr>
    </w:p>
    <w:p w:rsidR="00CE52BE" w:rsidRPr="00795E17" w:rsidRDefault="00CE52BE" w:rsidP="00616B6B">
      <w:pPr>
        <w:spacing w:after="0" w:line="240" w:lineRule="auto"/>
        <w:jc w:val="center"/>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№3.</w:t>
      </w:r>
    </w:p>
    <w:p w:rsidR="004F3EF6"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color w:val="000000" w:themeColor="text1"/>
          <w:sz w:val="24"/>
          <w:szCs w:val="24"/>
          <w:lang w:eastAsia="ru-RU"/>
        </w:rPr>
        <w:t>Тема: </w:t>
      </w:r>
      <w:r w:rsidRPr="00795E17">
        <w:rPr>
          <w:rFonts w:ascii="Times New Roman" w:hAnsi="Times New Roman" w:cs="Times New Roman"/>
          <w:sz w:val="24"/>
          <w:szCs w:val="24"/>
        </w:rPr>
        <w:t xml:space="preserve">Приготовление, оформление, отпуск и презентация горячих, холодных сладких </w:t>
      </w:r>
      <w:r w:rsidR="00457812" w:rsidRPr="00795E17">
        <w:rPr>
          <w:rFonts w:ascii="Times New Roman" w:hAnsi="Times New Roman" w:cs="Times New Roman"/>
          <w:sz w:val="24"/>
          <w:szCs w:val="24"/>
        </w:rPr>
        <w:t xml:space="preserve">блюд традиционного ассортимента </w:t>
      </w:r>
      <w:r w:rsidRPr="00795E17">
        <w:rPr>
          <w:rFonts w:ascii="Times New Roman" w:hAnsi="Times New Roman" w:cs="Times New Roman"/>
          <w:sz w:val="24"/>
          <w:szCs w:val="24"/>
        </w:rPr>
        <w:t xml:space="preserve">пудинга, шарлотки или штруделя, сладких </w:t>
      </w:r>
      <w:r w:rsidR="00457812" w:rsidRPr="00795E17">
        <w:rPr>
          <w:rFonts w:ascii="Times New Roman" w:hAnsi="Times New Roman" w:cs="Times New Roman"/>
          <w:sz w:val="24"/>
          <w:szCs w:val="24"/>
        </w:rPr>
        <w:t>блинчиков, яблок в тесте .</w:t>
      </w:r>
    </w:p>
    <w:p w:rsidR="00CE52BE" w:rsidRPr="00795E17" w:rsidRDefault="00950A19" w:rsidP="00795E1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Цель: </w:t>
      </w:r>
      <w:r w:rsidR="00CE52BE" w:rsidRPr="00795E17">
        <w:rPr>
          <w:rFonts w:ascii="Times New Roman" w:eastAsia="Times New Roman" w:hAnsi="Times New Roman" w:cs="Times New Roman"/>
          <w:sz w:val="24"/>
          <w:szCs w:val="24"/>
        </w:rPr>
        <w:t>Приобрести практический опыт по приготовлению,</w:t>
      </w:r>
      <w:r w:rsidR="00457812" w:rsidRPr="00795E17">
        <w:rPr>
          <w:rFonts w:ascii="Times New Roman" w:eastAsia="Times New Roman" w:hAnsi="Times New Roman" w:cs="Times New Roman"/>
          <w:sz w:val="24"/>
          <w:szCs w:val="24"/>
        </w:rPr>
        <w:t xml:space="preserve"> </w:t>
      </w:r>
      <w:r w:rsidR="00CE52BE" w:rsidRPr="00795E17">
        <w:rPr>
          <w:rFonts w:ascii="Times New Roman" w:eastAsia="Times New Roman" w:hAnsi="Times New Roman" w:cs="Times New Roman"/>
          <w:sz w:val="24"/>
          <w:szCs w:val="24"/>
        </w:rPr>
        <w:t>оформлению и отпуску горячих</w:t>
      </w:r>
      <w:r w:rsidR="00457812" w:rsidRPr="00795E17">
        <w:rPr>
          <w:rFonts w:ascii="Times New Roman" w:eastAsia="Times New Roman" w:hAnsi="Times New Roman" w:cs="Times New Roman"/>
          <w:sz w:val="24"/>
          <w:szCs w:val="24"/>
        </w:rPr>
        <w:t xml:space="preserve"> </w:t>
      </w:r>
      <w:r w:rsidR="00CE52BE" w:rsidRPr="00795E17">
        <w:rPr>
          <w:rFonts w:ascii="Times New Roman" w:eastAsia="Times New Roman" w:hAnsi="Times New Roman" w:cs="Times New Roman"/>
          <w:sz w:val="24"/>
          <w:szCs w:val="24"/>
        </w:rPr>
        <w:t>сладких блюд традиционного ассортимента пудингов, шарлотки, штруделя, сладких блинчиков, яблок в тесте.</w:t>
      </w:r>
    </w:p>
    <w:p w:rsidR="00457812" w:rsidRPr="00795E17" w:rsidRDefault="00457812"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технологию приготовления.</w:t>
      </w:r>
    </w:p>
    <w:p w:rsidR="00457812" w:rsidRPr="00795E17" w:rsidRDefault="00457812"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 xml:space="preserve">2. </w:t>
      </w:r>
      <w:r w:rsidRPr="00795E17">
        <w:rPr>
          <w:rFonts w:ascii="Times New Roman" w:eastAsia="Times New Roman" w:hAnsi="Times New Roman" w:cs="Times New Roman"/>
          <w:color w:val="000000" w:themeColor="text1"/>
          <w:sz w:val="24"/>
          <w:szCs w:val="24"/>
          <w:lang w:eastAsia="ru-RU"/>
        </w:rPr>
        <w:t>Приготовить</w:t>
      </w:r>
      <w:r w:rsidRPr="00795E17">
        <w:rPr>
          <w:rFonts w:ascii="Times New Roman" w:hAnsi="Times New Roman" w:cs="Times New Roman"/>
          <w:color w:val="000000" w:themeColor="text1"/>
          <w:sz w:val="24"/>
          <w:szCs w:val="24"/>
        </w:rPr>
        <w:t xml:space="preserve"> </w:t>
      </w:r>
      <w:r w:rsidRPr="00795E17">
        <w:rPr>
          <w:rFonts w:ascii="Times New Roman" w:eastAsia="Times New Roman" w:hAnsi="Times New Roman" w:cs="Times New Roman"/>
          <w:b/>
          <w:bCs/>
          <w:sz w:val="24"/>
          <w:szCs w:val="24"/>
        </w:rPr>
        <w:t>«Пудинг сухарный».</w:t>
      </w:r>
    </w:p>
    <w:p w:rsidR="00457812" w:rsidRPr="00795E17" w:rsidRDefault="00457812"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3.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«Шарлотка с яблоками».</w:t>
      </w:r>
    </w:p>
    <w:p w:rsidR="00457812" w:rsidRPr="00795E17" w:rsidRDefault="00457812" w:rsidP="00795E17">
      <w:pPr>
        <w:spacing w:after="0" w:line="240" w:lineRule="auto"/>
        <w:jc w:val="both"/>
        <w:rPr>
          <w:rFonts w:ascii="Times New Roman" w:eastAsia="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4.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«Пудинг творожный паровой глазированный».</w:t>
      </w:r>
    </w:p>
    <w:p w:rsidR="00457812" w:rsidRPr="00795E17" w:rsidRDefault="00457812" w:rsidP="00795E17">
      <w:pPr>
        <w:spacing w:after="0" w:line="240" w:lineRule="auto"/>
        <w:jc w:val="both"/>
        <w:rPr>
          <w:rFonts w:ascii="Times New Roman" w:eastAsia="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5.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«Яблоки жареные в тесте».</w:t>
      </w:r>
    </w:p>
    <w:p w:rsidR="00457812" w:rsidRPr="00795E17" w:rsidRDefault="00457812" w:rsidP="00795E17">
      <w:pPr>
        <w:spacing w:after="0" w:line="240" w:lineRule="auto"/>
        <w:jc w:val="both"/>
        <w:rPr>
          <w:rFonts w:ascii="Times New Roman" w:eastAsia="Times New Roman" w:hAnsi="Times New Roman" w:cs="Times New Roman"/>
          <w:bCs/>
          <w:sz w:val="24"/>
          <w:szCs w:val="24"/>
        </w:rPr>
      </w:pPr>
      <w:r w:rsidRPr="00795E17">
        <w:rPr>
          <w:rFonts w:ascii="Times New Roman" w:hAnsi="Times New Roman" w:cs="Times New Roman"/>
          <w:b/>
          <w:color w:val="000000" w:themeColor="text1"/>
          <w:sz w:val="24"/>
          <w:szCs w:val="24"/>
        </w:rPr>
        <w:t xml:space="preserve">Задание 6.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«Блинчики».</w:t>
      </w:r>
    </w:p>
    <w:p w:rsidR="00457812" w:rsidRPr="00795E17" w:rsidRDefault="00457812"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Задание 7.  </w:t>
      </w:r>
      <w:r w:rsidRPr="00795E17">
        <w:rPr>
          <w:rFonts w:ascii="Times New Roman" w:hAnsi="Times New Roman" w:cs="Times New Roman"/>
          <w:color w:val="000000" w:themeColor="text1"/>
          <w:sz w:val="24"/>
          <w:szCs w:val="24"/>
        </w:rPr>
        <w:t>Оформить отчет.</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Материально-техническое оснащение:</w:t>
      </w:r>
    </w:p>
    <w:p w:rsidR="00CE52BE" w:rsidRPr="00795E17" w:rsidRDefault="00CE52BE" w:rsidP="00795E17">
      <w:pPr>
        <w:spacing w:after="0" w:line="240" w:lineRule="auto"/>
        <w:ind w:right="86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Оборудование: Электроплиты, холодильное оборудование, производственные столы, жарочный шкаф.</w:t>
      </w:r>
    </w:p>
    <w:p w:rsidR="00CE52BE" w:rsidRPr="00795E17" w:rsidRDefault="00CE52BE" w:rsidP="00795E17">
      <w:pPr>
        <w:spacing w:after="0" w:line="240" w:lineRule="auto"/>
        <w:ind w:right="160"/>
        <w:jc w:val="both"/>
        <w:rPr>
          <w:rFonts w:ascii="Times New Roman" w:hAnsi="Times New Roman" w:cs="Times New Roman"/>
          <w:sz w:val="24"/>
          <w:szCs w:val="24"/>
        </w:rPr>
      </w:pPr>
      <w:r w:rsidRPr="00795E17">
        <w:rPr>
          <w:rFonts w:ascii="Times New Roman" w:eastAsia="Times New Roman" w:hAnsi="Times New Roman" w:cs="Times New Roman"/>
          <w:sz w:val="24"/>
          <w:szCs w:val="24"/>
        </w:rPr>
        <w:lastRenderedPageBreak/>
        <w:t>Инвентарь, инструменты, посуда: кастрюли вместимостью 1 л, 1,5, 2 л, сотейники; сковороды, лопатка, шумовка, кисточка силиконовая, ножи, доски, шумовка, ложки столовые, ложка разливная, лотки, весы, сито, дуршлаг, тарелки столовые, подстановочные.</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при выполнении работы:</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рабочее место.</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Получить продукты.</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продукты к приготовлению.</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первичную обработку сырья.</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тепловую обработку полуфабрикатов.</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посуду для отпуска блюд.</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Оформить и подать блюда.</w:t>
      </w:r>
    </w:p>
    <w:p w:rsidR="00CE52BE" w:rsidRPr="00795E17" w:rsidRDefault="00CE52BE" w:rsidP="00795E17">
      <w:pPr>
        <w:numPr>
          <w:ilvl w:val="0"/>
          <w:numId w:val="38"/>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Убрать рабочее место, посуду сдать дежурным.</w:t>
      </w:r>
    </w:p>
    <w:p w:rsidR="00CE52BE" w:rsidRPr="00795E17" w:rsidRDefault="00CE52BE" w:rsidP="00795E17">
      <w:pPr>
        <w:numPr>
          <w:ilvl w:val="1"/>
          <w:numId w:val="38"/>
        </w:numPr>
        <w:tabs>
          <w:tab w:val="left" w:pos="161"/>
        </w:tabs>
        <w:spacing w:after="0" w:line="240" w:lineRule="auto"/>
        <w:ind w:hanging="142"/>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Произвести органолептическую оценку качества блюд.</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«Пудинг сухарный»</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Яичные желтки растирают с сахаром и разводят холодным молоком.</w:t>
      </w:r>
      <w:r w:rsidRPr="00795E17">
        <w:rPr>
          <w:rFonts w:ascii="Times New Roman" w:eastAsia="Times New Roman" w:hAnsi="Times New Roman" w:cs="Times New Roman"/>
          <w:i/>
          <w:iCs/>
          <w:sz w:val="24"/>
          <w:szCs w:val="24"/>
        </w:rPr>
        <w:t xml:space="preserve"> Операция №3. </w:t>
      </w:r>
      <w:r w:rsidRPr="00795E17">
        <w:rPr>
          <w:rFonts w:ascii="Times New Roman" w:eastAsia="Times New Roman" w:hAnsi="Times New Roman" w:cs="Times New Roman"/>
          <w:sz w:val="24"/>
          <w:szCs w:val="24"/>
        </w:rPr>
        <w:t>Этой смесью заливают сухари,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разломанные на мелкие кусочки,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 оставляют на15 минут для набухания.</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К набухшим сухарям добавляют изюм,</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а затем вводят взбитые в пену белки.</w:t>
      </w:r>
      <w:r w:rsidRPr="00795E17">
        <w:rPr>
          <w:rFonts w:ascii="Times New Roman" w:eastAsia="Times New Roman" w:hAnsi="Times New Roman" w:cs="Times New Roman"/>
          <w:i/>
          <w:iCs/>
          <w:sz w:val="24"/>
          <w:szCs w:val="24"/>
        </w:rPr>
        <w:t xml:space="preserve"> Операция № 5. </w:t>
      </w:r>
      <w:r w:rsidRPr="00795E17">
        <w:rPr>
          <w:rFonts w:ascii="Times New Roman" w:eastAsia="Times New Roman" w:hAnsi="Times New Roman" w:cs="Times New Roman"/>
          <w:sz w:val="24"/>
          <w:szCs w:val="24"/>
        </w:rPr>
        <w:t>Массу размешивают,</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раскладывают в формочки и выпекают в жарочном</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шкафу.</w:t>
      </w:r>
    </w:p>
    <w:p w:rsidR="00616B6B" w:rsidRDefault="00CE52BE" w:rsidP="00795E17">
      <w:pPr>
        <w:spacing w:after="0" w:line="240" w:lineRule="auto"/>
        <w:ind w:right="740"/>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6. </w:t>
      </w:r>
      <w:r w:rsidRPr="00795E17">
        <w:rPr>
          <w:rFonts w:ascii="Times New Roman" w:eastAsia="Times New Roman" w:hAnsi="Times New Roman" w:cs="Times New Roman"/>
          <w:sz w:val="24"/>
          <w:szCs w:val="24"/>
        </w:rPr>
        <w:t>При подаче пудинг поливают абрикосовым джемом и подают горячим.</w:t>
      </w:r>
    </w:p>
    <w:p w:rsidR="00CE52BE" w:rsidRPr="00795E17" w:rsidRDefault="00CE52BE" w:rsidP="00795E17">
      <w:pPr>
        <w:spacing w:after="0" w:line="240" w:lineRule="auto"/>
        <w:ind w:right="74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9"/>
        <w:gridCol w:w="2480"/>
        <w:gridCol w:w="1440"/>
        <w:gridCol w:w="511"/>
        <w:gridCol w:w="369"/>
        <w:gridCol w:w="180"/>
        <w:gridCol w:w="651"/>
        <w:gridCol w:w="240"/>
        <w:gridCol w:w="29"/>
        <w:gridCol w:w="920"/>
        <w:gridCol w:w="311"/>
        <w:gridCol w:w="960"/>
        <w:gridCol w:w="729"/>
        <w:gridCol w:w="111"/>
        <w:gridCol w:w="609"/>
      </w:tblGrid>
      <w:tr w:rsidR="00CE52BE" w:rsidRPr="00795E17" w:rsidTr="00457812">
        <w:trPr>
          <w:gridAfter w:val="1"/>
          <w:wAfter w:w="609" w:type="dxa"/>
          <w:trHeight w:val="266"/>
        </w:trPr>
        <w:tc>
          <w:tcPr>
            <w:tcW w:w="4440" w:type="dxa"/>
            <w:gridSpan w:val="4"/>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Наименование</w:t>
            </w:r>
          </w:p>
        </w:tc>
        <w:tc>
          <w:tcPr>
            <w:tcW w:w="1200" w:type="dxa"/>
            <w:gridSpan w:val="3"/>
            <w:tcBorders>
              <w:top w:val="single" w:sz="8" w:space="0" w:color="auto"/>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3300" w:type="dxa"/>
            <w:gridSpan w:val="7"/>
            <w:tcBorders>
              <w:top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r>
      <w:tr w:rsidR="00CE52BE" w:rsidRPr="00795E17" w:rsidTr="00457812">
        <w:trPr>
          <w:gridAfter w:val="1"/>
          <w:wAfter w:w="609" w:type="dxa"/>
          <w:trHeight w:val="268"/>
        </w:trPr>
        <w:tc>
          <w:tcPr>
            <w:tcW w:w="4440" w:type="dxa"/>
            <w:gridSpan w:val="4"/>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продуктов</w:t>
            </w:r>
          </w:p>
        </w:tc>
        <w:tc>
          <w:tcPr>
            <w:tcW w:w="2700" w:type="dxa"/>
            <w:gridSpan w:val="7"/>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1 порцию</w:t>
            </w:r>
          </w:p>
        </w:tc>
        <w:tc>
          <w:tcPr>
            <w:tcW w:w="180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 порции</w:t>
            </w:r>
          </w:p>
        </w:tc>
      </w:tr>
      <w:tr w:rsidR="00CE52BE" w:rsidRPr="00795E17" w:rsidTr="00457812">
        <w:trPr>
          <w:gridAfter w:val="1"/>
          <w:wAfter w:w="609" w:type="dxa"/>
          <w:trHeight w:val="264"/>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CE52BE" w:rsidRPr="00795E17" w:rsidTr="00457812">
        <w:trPr>
          <w:gridAfter w:val="1"/>
          <w:wAfter w:w="609" w:type="dxa"/>
          <w:trHeight w:val="266"/>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Сухари ванильные</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6"/>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80</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80</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71"/>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6"/>
                <w:sz w:val="24"/>
                <w:szCs w:val="24"/>
                <w:vertAlign w:val="superscript"/>
              </w:rPr>
              <w:t>1</w:t>
            </w:r>
            <w:r w:rsidRPr="00795E17">
              <w:rPr>
                <w:rFonts w:ascii="Times New Roman" w:eastAsia="Times New Roman" w:hAnsi="Times New Roman" w:cs="Times New Roman"/>
                <w:w w:val="96"/>
                <w:sz w:val="24"/>
                <w:szCs w:val="24"/>
              </w:rPr>
              <w:t>/2 шт.</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3"/>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6"/>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Изюм</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15,3</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6"/>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сливочное</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6"/>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Джем абрикосовый</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30</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6"/>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Масса пудинга</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140</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After w:val="1"/>
          <w:wAfter w:w="609" w:type="dxa"/>
          <w:trHeight w:val="267"/>
        </w:trPr>
        <w:tc>
          <w:tcPr>
            <w:tcW w:w="4440" w:type="dxa"/>
            <w:gridSpan w:val="4"/>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2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6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170</w:t>
            </w:r>
          </w:p>
        </w:tc>
        <w:tc>
          <w:tcPr>
            <w:tcW w:w="9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276"/>
        </w:trPr>
        <w:tc>
          <w:tcPr>
            <w:tcW w:w="4800" w:type="dxa"/>
            <w:gridSpan w:val="4"/>
            <w:vAlign w:val="bottom"/>
          </w:tcPr>
          <w:p w:rsidR="00CE52BE" w:rsidRPr="00795E17" w:rsidRDefault="00CC3EB9" w:rsidP="00795E1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rect id="Shape 14" o:spid="_x0000_s1026" style="position:absolute;left:0;text-align:left;margin-left:-.25pt;margin-top:-143.75pt;width:.95pt;height:.9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allowincell="f" fillcolor="black" stroked="f"/>
              </w:pict>
            </w:r>
            <w:r w:rsidR="00CE52BE"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10"/>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E52BE" w:rsidRPr="00795E17" w:rsidTr="00457812">
        <w:trPr>
          <w:gridBefore w:val="1"/>
          <w:wBefore w:w="9" w:type="dxa"/>
          <w:trHeight w:val="279"/>
        </w:trPr>
        <w:tc>
          <w:tcPr>
            <w:tcW w:w="392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258"/>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900" w:type="dxa"/>
            <w:gridSpan w:val="10"/>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34"/>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gridSpan w:val="3"/>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25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gridSpan w:val="3"/>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gridSpan w:val="3"/>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27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gridSpan w:val="3"/>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gridSpan w:val="3"/>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63"/>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457812">
        <w:trPr>
          <w:gridBefore w:val="1"/>
          <w:wBefore w:w="9" w:type="dxa"/>
          <w:trHeight w:val="292"/>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gridSpan w:val="2"/>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«Шарлотка с яблоками»</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Получить продукты согласно расчетам, выполненным по заданию на практической работе.</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Очищенные яблоки нарезают мелкими кубиками и пересыпают сахаром.</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С хлеба срезают корки.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Мякиш режут прямоугольными ломтиками.</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Обрезки нарезают мелкими кубиками и подсушивают.</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Ломтики хлеба</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 xml:space="preserve">смачивают с одной стороны в смеси яиц, молока и сахара и обкладывают дно и стенки формы. </w:t>
      </w:r>
      <w:r w:rsidRPr="00795E17">
        <w:rPr>
          <w:rFonts w:ascii="Times New Roman" w:eastAsia="Times New Roman" w:hAnsi="Times New Roman" w:cs="Times New Roman"/>
          <w:i/>
          <w:iCs/>
          <w:sz w:val="24"/>
          <w:szCs w:val="24"/>
        </w:rPr>
        <w:lastRenderedPageBreak/>
        <w:t xml:space="preserve">Операция № 5. </w:t>
      </w:r>
      <w:r w:rsidRPr="00795E17">
        <w:rPr>
          <w:rFonts w:ascii="Times New Roman" w:eastAsia="Times New Roman" w:hAnsi="Times New Roman" w:cs="Times New Roman"/>
          <w:sz w:val="24"/>
          <w:szCs w:val="24"/>
        </w:rPr>
        <w:t>Подсушенные кусочки хлеба перемешивают с яблоками и корицей,</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заполняют</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этой смесью форму, сверху покрывают ломтиками хлеба и запекают.</w:t>
      </w:r>
    </w:p>
    <w:p w:rsidR="00CE52BE" w:rsidRPr="00795E17" w:rsidRDefault="00CE52BE" w:rsidP="0071094D">
      <w:pPr>
        <w:spacing w:after="0" w:line="240" w:lineRule="auto"/>
        <w:ind w:right="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6. </w:t>
      </w:r>
      <w:r w:rsidRPr="00795E17">
        <w:rPr>
          <w:rFonts w:ascii="Times New Roman" w:eastAsia="Times New Roman" w:hAnsi="Times New Roman" w:cs="Times New Roman"/>
          <w:sz w:val="24"/>
          <w:szCs w:val="24"/>
        </w:rPr>
        <w:t>При подаче шарлотку разрезают на порции и поливают джемом,</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подают</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горячим.</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4660"/>
        <w:gridCol w:w="1220"/>
        <w:gridCol w:w="1080"/>
        <w:gridCol w:w="840"/>
        <w:gridCol w:w="160"/>
        <w:gridCol w:w="1120"/>
      </w:tblGrid>
      <w:tr w:rsidR="00CE52BE" w:rsidRPr="00795E17" w:rsidTr="00CE52BE">
        <w:trPr>
          <w:trHeight w:val="266"/>
        </w:trPr>
        <w:tc>
          <w:tcPr>
            <w:tcW w:w="466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w:t>
            </w:r>
          </w:p>
        </w:tc>
        <w:tc>
          <w:tcPr>
            <w:tcW w:w="1220" w:type="dxa"/>
            <w:tcBorders>
              <w:top w:val="single" w:sz="8" w:space="0" w:color="auto"/>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20" w:type="dxa"/>
            <w:gridSpan w:val="2"/>
            <w:tcBorders>
              <w:top w:val="single" w:sz="8" w:space="0" w:color="auto"/>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c>
          <w:tcPr>
            <w:tcW w:w="160" w:type="dxa"/>
            <w:tcBorders>
              <w:top w:val="single" w:sz="8" w:space="0" w:color="auto"/>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top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466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продуктов</w:t>
            </w:r>
          </w:p>
        </w:tc>
        <w:tc>
          <w:tcPr>
            <w:tcW w:w="230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1 кг</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 кг</w:t>
            </w: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брутто</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500</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350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Хлеб пшеничный</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325</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325</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150</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71"/>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7"/>
                <w:sz w:val="24"/>
                <w:szCs w:val="24"/>
              </w:rPr>
              <w:t>1</w:t>
            </w:r>
            <w:r w:rsidRPr="00795E17">
              <w:rPr>
                <w:rFonts w:ascii="Times New Roman" w:eastAsia="Times New Roman" w:hAnsi="Times New Roman" w:cs="Times New Roman"/>
                <w:w w:val="97"/>
                <w:sz w:val="24"/>
                <w:szCs w:val="24"/>
                <w:vertAlign w:val="superscript"/>
              </w:rPr>
              <w:t>1</w:t>
            </w:r>
            <w:r w:rsidRPr="00795E17">
              <w:rPr>
                <w:rFonts w:ascii="Times New Roman" w:eastAsia="Times New Roman" w:hAnsi="Times New Roman" w:cs="Times New Roman"/>
                <w:w w:val="97"/>
                <w:sz w:val="24"/>
                <w:szCs w:val="24"/>
              </w:rPr>
              <w:t>/4 шт</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1"/>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Корица</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сливочное</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Масса готовой шарлотки с яблоками</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850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Повидло</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466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2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1000</w:t>
            </w:r>
          </w:p>
        </w:tc>
        <w:tc>
          <w:tcPr>
            <w:tcW w:w="8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E52BE" w:rsidRPr="00795E17" w:rsidTr="00CE52BE">
        <w:trPr>
          <w:trHeight w:val="271"/>
        </w:trPr>
        <w:tc>
          <w:tcPr>
            <w:tcW w:w="4800" w:type="dxa"/>
            <w:gridSpan w:val="3"/>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E52BE" w:rsidRPr="00795E17" w:rsidTr="00CE52BE">
        <w:trPr>
          <w:trHeight w:val="279"/>
        </w:trPr>
        <w:tc>
          <w:tcPr>
            <w:tcW w:w="392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8"/>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34"/>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7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65"/>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90"/>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ind w:right="-359"/>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57812" w:rsidRPr="00795E17" w:rsidRDefault="00CE52BE" w:rsidP="00795E17">
      <w:pPr>
        <w:spacing w:after="0" w:line="240" w:lineRule="auto"/>
        <w:ind w:right="-5" w:firstLine="2449"/>
        <w:jc w:val="both"/>
        <w:rPr>
          <w:rFonts w:ascii="Times New Roman" w:eastAsia="Times New Roman" w:hAnsi="Times New Roman" w:cs="Times New Roman"/>
          <w:b/>
          <w:bCs/>
          <w:sz w:val="24"/>
          <w:szCs w:val="24"/>
        </w:rPr>
      </w:pPr>
      <w:r w:rsidRPr="00795E17">
        <w:rPr>
          <w:rFonts w:ascii="Times New Roman" w:eastAsia="Times New Roman" w:hAnsi="Times New Roman" w:cs="Times New Roman"/>
          <w:b/>
          <w:bCs/>
          <w:sz w:val="24"/>
          <w:szCs w:val="24"/>
        </w:rPr>
        <w:t xml:space="preserve">«Пудинг творожный паровой глазированный» </w:t>
      </w:r>
    </w:p>
    <w:p w:rsidR="00CE52BE" w:rsidRPr="00795E17" w:rsidRDefault="00CE52BE" w:rsidP="00795E17">
      <w:pPr>
        <w:spacing w:after="0" w:line="240" w:lineRule="auto"/>
        <w:ind w:right="-5"/>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457812" w:rsidRPr="00795E17">
        <w:rPr>
          <w:rFonts w:ascii="Times New Roman" w:eastAsia="Times New Roman" w:hAnsi="Times New Roman" w:cs="Times New Roman"/>
          <w:sz w:val="24"/>
          <w:szCs w:val="24"/>
        </w:rPr>
        <w:t xml:space="preserve"> Подобрать </w:t>
      </w:r>
      <w:r w:rsidRPr="00795E17">
        <w:rPr>
          <w:rFonts w:ascii="Times New Roman" w:eastAsia="Times New Roman" w:hAnsi="Times New Roman" w:cs="Times New Roman"/>
          <w:sz w:val="24"/>
          <w:szCs w:val="24"/>
        </w:rPr>
        <w:t>посуду,</w:t>
      </w:r>
      <w:r w:rsidR="00457812"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Творог тщательно перетереть с сахаром.</w:t>
      </w:r>
      <w:r w:rsidR="00457812"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Яблоки очистить от кожуры и натереть</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на крупной тёрке, банан очистить и намять вилкой в пюре.</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Соединить творожную и фруктовую смесь,</w:t>
      </w:r>
      <w:r w:rsidR="00457812"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перемешать и переложить в</w:t>
      </w:r>
      <w:r w:rsidR="00457812"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силиконовые формочки.</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Выпекать в пароварке20мин.Под крышкой.</w:t>
      </w:r>
    </w:p>
    <w:p w:rsidR="00CE52BE" w:rsidRPr="00795E17" w:rsidRDefault="00CE52BE" w:rsidP="0071094D">
      <w:pPr>
        <w:spacing w:after="0" w:line="240" w:lineRule="auto"/>
        <w:ind w:right="16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Готовый паровой творожный пудинг остудить,</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переложить на тарелки перед</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подачей полить мёдом, вареньем или сгущёнкой.</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i/>
          <w:i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80"/>
        <w:gridCol w:w="1520"/>
        <w:gridCol w:w="1520"/>
        <w:gridCol w:w="1520"/>
      </w:tblGrid>
      <w:tr w:rsidR="00CE52BE" w:rsidRPr="00795E17" w:rsidTr="00CE52BE">
        <w:trPr>
          <w:trHeight w:val="266"/>
        </w:trPr>
        <w:tc>
          <w:tcPr>
            <w:tcW w:w="60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2"/>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152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7"/>
                <w:sz w:val="24"/>
                <w:szCs w:val="24"/>
              </w:rPr>
              <w:t>Расход</w:t>
            </w:r>
          </w:p>
        </w:tc>
      </w:tr>
      <w:tr w:rsidR="00CE52BE" w:rsidRPr="00795E17" w:rsidTr="00CE52BE">
        <w:trPr>
          <w:trHeight w:val="279"/>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30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сырья на 10</w:t>
            </w:r>
          </w:p>
        </w:tc>
      </w:tr>
      <w:tr w:rsidR="00CE52BE" w:rsidRPr="00795E17" w:rsidTr="00CE52BE">
        <w:trPr>
          <w:trHeight w:val="280"/>
        </w:trPr>
        <w:tc>
          <w:tcPr>
            <w:tcW w:w="60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top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w:t>
            </w:r>
          </w:p>
        </w:tc>
      </w:tr>
      <w:tr w:rsidR="00CE52BE" w:rsidRPr="00795E17" w:rsidTr="00CE52BE">
        <w:trPr>
          <w:trHeight w:val="279"/>
        </w:trPr>
        <w:tc>
          <w:tcPr>
            <w:tcW w:w="60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8"/>
                <w:sz w:val="24"/>
                <w:szCs w:val="24"/>
              </w:rPr>
              <w:t>граммах</w:t>
            </w:r>
          </w:p>
        </w:tc>
      </w:tr>
      <w:tr w:rsidR="00CE52BE" w:rsidRPr="00795E17" w:rsidTr="00CE52BE">
        <w:trPr>
          <w:trHeight w:val="263"/>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Творог</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Банан</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 ч.</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E52BE" w:rsidRPr="00795E17" w:rsidTr="00CE52BE">
        <w:trPr>
          <w:trHeight w:val="271"/>
        </w:trPr>
        <w:tc>
          <w:tcPr>
            <w:tcW w:w="4800" w:type="dxa"/>
            <w:gridSpan w:val="3"/>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E52BE" w:rsidRPr="00795E17" w:rsidTr="00CE52BE">
        <w:trPr>
          <w:trHeight w:val="279"/>
        </w:trPr>
        <w:tc>
          <w:tcPr>
            <w:tcW w:w="392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8"/>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34"/>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7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65"/>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90"/>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«Яблоки жареные в тесте»</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E52BE" w:rsidRPr="00795E17" w:rsidRDefault="00CE52BE" w:rsidP="00795E17">
      <w:pPr>
        <w:spacing w:after="0" w:line="240" w:lineRule="auto"/>
        <w:ind w:right="40"/>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Яблоки с удаленными семенным гнездом и без кожицы нарезают кружочками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толщиной 0,5 см и посыпают сахаром.</w:t>
      </w:r>
    </w:p>
    <w:p w:rsidR="00CE52BE" w:rsidRPr="00795E17" w:rsidRDefault="00CE52BE" w:rsidP="00795E17">
      <w:pPr>
        <w:spacing w:after="0" w:line="240" w:lineRule="auto"/>
        <w:ind w:right="50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Приготовляют тесто:в желтки,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отделенные от белков,</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кладут сахар,</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соль,</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сметану, муку, тщательно перемешивают и разводят молоком.</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Белки взбивают в густую пену и осторожно вводят в тесто.</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Кружочки яблок при помощи поварской иглы погружают в тесто,</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а затем</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 xml:space="preserve">быстро перекладывают в разогретый жир и обжаривают до образования золотистой корочки. </w:t>
      </w:r>
      <w:r w:rsidRPr="00795E17">
        <w:rPr>
          <w:rFonts w:ascii="Times New Roman" w:eastAsia="Times New Roman" w:hAnsi="Times New Roman" w:cs="Times New Roman"/>
          <w:i/>
          <w:iCs/>
          <w:sz w:val="24"/>
          <w:szCs w:val="24"/>
        </w:rPr>
        <w:t xml:space="preserve">Операция № 6. </w:t>
      </w:r>
      <w:r w:rsidRPr="00795E17">
        <w:rPr>
          <w:rFonts w:ascii="Times New Roman" w:eastAsia="Times New Roman" w:hAnsi="Times New Roman" w:cs="Times New Roman"/>
          <w:sz w:val="24"/>
          <w:szCs w:val="24"/>
        </w:rPr>
        <w:t>Яблоки жареные кладут на тарелку и посыпают сахарной пудрой.</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Соу</w:t>
      </w:r>
      <w:r w:rsidR="0071094D">
        <w:rPr>
          <w:rFonts w:ascii="Times New Roman" w:eastAsia="Times New Roman" w:hAnsi="Times New Roman" w:cs="Times New Roman"/>
          <w:sz w:val="24"/>
          <w:szCs w:val="24"/>
        </w:rPr>
        <w:t xml:space="preserve">с </w:t>
      </w:r>
      <w:r w:rsidRPr="00795E17">
        <w:rPr>
          <w:rFonts w:ascii="Times New Roman" w:eastAsia="Times New Roman" w:hAnsi="Times New Roman" w:cs="Times New Roman"/>
          <w:sz w:val="24"/>
          <w:szCs w:val="24"/>
        </w:rPr>
        <w:t>абрикосовый или яблочный подают в соуснике.</w:t>
      </w:r>
    </w:p>
    <w:p w:rsidR="00CE52BE" w:rsidRPr="00795E17" w:rsidRDefault="00CE52BE" w:rsidP="00795E17">
      <w:pPr>
        <w:spacing w:after="0" w:line="240" w:lineRule="auto"/>
        <w:jc w:val="both"/>
        <w:rPr>
          <w:rFonts w:ascii="Times New Roman" w:hAnsi="Times New Roman" w:cs="Times New Roman"/>
          <w:sz w:val="24"/>
          <w:szCs w:val="24"/>
        </w:rPr>
      </w:pP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i/>
          <w:i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20"/>
        <w:gridCol w:w="2680"/>
        <w:gridCol w:w="1100"/>
        <w:gridCol w:w="420"/>
        <w:gridCol w:w="1500"/>
        <w:gridCol w:w="1520"/>
        <w:gridCol w:w="1520"/>
      </w:tblGrid>
      <w:tr w:rsidR="00CE52BE" w:rsidRPr="00795E17" w:rsidTr="00CE52BE">
        <w:trPr>
          <w:trHeight w:val="266"/>
        </w:trPr>
        <w:tc>
          <w:tcPr>
            <w:tcW w:w="62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20" w:type="dxa"/>
            <w:gridSpan w:val="3"/>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3040" w:type="dxa"/>
            <w:gridSpan w:val="2"/>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2</w:t>
            </w:r>
          </w:p>
        </w:tc>
      </w:tr>
      <w:tr w:rsidR="00CE52BE" w:rsidRPr="00795E17" w:rsidTr="00CE52BE">
        <w:trPr>
          <w:trHeight w:val="279"/>
        </w:trPr>
        <w:tc>
          <w:tcPr>
            <w:tcW w:w="62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302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30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CE52BE" w:rsidRPr="00795E17" w:rsidTr="00CE52BE">
        <w:trPr>
          <w:trHeight w:val="264"/>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70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Мука пшеничная</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½ шт</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6</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Сметана</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Соль</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0,02</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0,02</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Кулинарный жир</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9</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 жареные</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130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2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Пудра сахарная</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c>
          <w:tcPr>
            <w:tcW w:w="4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E52BE" w:rsidRPr="00795E17" w:rsidRDefault="00CE52BE"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3300" w:type="dxa"/>
            <w:gridSpan w:val="2"/>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Выход</w:t>
            </w:r>
          </w:p>
        </w:tc>
        <w:tc>
          <w:tcPr>
            <w:tcW w:w="11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20" w:type="dxa"/>
            <w:gridSpan w:val="2"/>
            <w:tcBorders>
              <w:bottom w:val="single" w:sz="8" w:space="0" w:color="auto"/>
              <w:right w:val="single" w:sz="8" w:space="0" w:color="auto"/>
            </w:tcBorders>
            <w:vAlign w:val="bottom"/>
          </w:tcPr>
          <w:p w:rsidR="00CE52BE" w:rsidRPr="00795E17" w:rsidRDefault="00CE52BE" w:rsidP="00795E17">
            <w:pPr>
              <w:spacing w:after="0" w:line="240" w:lineRule="auto"/>
              <w:ind w:right="1000"/>
              <w:jc w:val="both"/>
              <w:rPr>
                <w:rFonts w:ascii="Times New Roman" w:hAnsi="Times New Roman" w:cs="Times New Roman"/>
                <w:sz w:val="24"/>
                <w:szCs w:val="24"/>
              </w:rPr>
            </w:pPr>
            <w:r w:rsidRPr="00795E17">
              <w:rPr>
                <w:rFonts w:ascii="Times New Roman" w:eastAsia="Times New Roman" w:hAnsi="Times New Roman" w:cs="Times New Roman"/>
                <w:sz w:val="24"/>
                <w:szCs w:val="24"/>
              </w:rPr>
              <w:t>140гр.</w:t>
            </w: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E52BE" w:rsidRPr="00795E17" w:rsidTr="00CE52BE">
        <w:trPr>
          <w:trHeight w:val="271"/>
        </w:trPr>
        <w:tc>
          <w:tcPr>
            <w:tcW w:w="4800" w:type="dxa"/>
            <w:gridSpan w:val="3"/>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E52BE" w:rsidRPr="00795E17" w:rsidTr="00CE52BE">
        <w:trPr>
          <w:trHeight w:val="279"/>
        </w:trPr>
        <w:tc>
          <w:tcPr>
            <w:tcW w:w="392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8"/>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34"/>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7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65"/>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90"/>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«Блинчики»</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356ADF"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356ADF"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Получить продукты согласно расчетам, выполненным по заданию на практической работе.</w:t>
      </w:r>
    </w:p>
    <w:p w:rsidR="00CE52BE" w:rsidRPr="00795E17" w:rsidRDefault="00CE52BE" w:rsidP="00795E17">
      <w:pPr>
        <w:spacing w:after="0" w:line="240" w:lineRule="auto"/>
        <w:ind w:right="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Яйца,</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соль,</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сахар размешивают,</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добавляют холодное молоко(50%),всыпают</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 xml:space="preserve">муку и взбивают до получения однородной массы, постепенно добавляя оставшееся молоко. </w:t>
      </w: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Готовое житкое тесто влажность(66%)процеживают.</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Блинчики выпе</w:t>
      </w:r>
      <w:r w:rsidR="0071094D">
        <w:rPr>
          <w:rFonts w:ascii="Times New Roman" w:eastAsia="Times New Roman" w:hAnsi="Times New Roman" w:cs="Times New Roman"/>
          <w:sz w:val="24"/>
          <w:szCs w:val="24"/>
        </w:rPr>
        <w:t>к</w:t>
      </w:r>
      <w:r w:rsidRPr="00795E17">
        <w:rPr>
          <w:rFonts w:ascii="Times New Roman" w:eastAsia="Times New Roman" w:hAnsi="Times New Roman" w:cs="Times New Roman"/>
          <w:sz w:val="24"/>
          <w:szCs w:val="24"/>
        </w:rPr>
        <w:t>ают на смазанных жиром и разогретых сковародках диаметром24-26 см.</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Налитое тесто поворачиваем сковороды распределяют ровным слоем по всей</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 xml:space="preserve">поверхности и обжаривают с одной стороны, после чего блинчики снимают и охлаждают. </w:t>
      </w:r>
      <w:r w:rsidRPr="00795E17">
        <w:rPr>
          <w:rFonts w:ascii="Times New Roman" w:eastAsia="Times New Roman" w:hAnsi="Times New Roman" w:cs="Times New Roman"/>
          <w:i/>
          <w:iCs/>
          <w:sz w:val="24"/>
          <w:szCs w:val="24"/>
        </w:rPr>
        <w:lastRenderedPageBreak/>
        <w:t xml:space="preserve">Операция № 6. </w:t>
      </w:r>
      <w:r w:rsidRPr="00795E17">
        <w:rPr>
          <w:rFonts w:ascii="Times New Roman" w:eastAsia="Times New Roman" w:hAnsi="Times New Roman" w:cs="Times New Roman"/>
          <w:sz w:val="24"/>
          <w:szCs w:val="24"/>
        </w:rPr>
        <w:t>На поджаренную сторону блинчика кладут фарш,</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завертывают в виде</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прямоугольных плоских пирожков, обжаривают с обеих сторон на разогретых с жиром противнях или сковородах до образования румянной корочки и ставят в жарочный шкаф на 5-</w:t>
      </w:r>
      <w:r w:rsidR="00356ADF" w:rsidRPr="00795E17">
        <w:rPr>
          <w:rFonts w:ascii="Times New Roman" w:hAnsi="Times New Roman" w:cs="Times New Roman"/>
          <w:sz w:val="24"/>
          <w:szCs w:val="24"/>
        </w:rPr>
        <w:t>6</w:t>
      </w:r>
      <w:r w:rsidRPr="00795E17">
        <w:rPr>
          <w:rFonts w:ascii="Times New Roman" w:eastAsia="Times New Roman" w:hAnsi="Times New Roman" w:cs="Times New Roman"/>
          <w:sz w:val="24"/>
          <w:szCs w:val="24"/>
        </w:rPr>
        <w:t>мин.</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Подача: </w:t>
      </w:r>
      <w:r w:rsidRPr="00795E17">
        <w:rPr>
          <w:rFonts w:ascii="Times New Roman" w:eastAsia="Times New Roman" w:hAnsi="Times New Roman" w:cs="Times New Roman"/>
          <w:sz w:val="24"/>
          <w:szCs w:val="24"/>
        </w:rPr>
        <w:t>Отпускают блинчики по2шт.на порцию.</w:t>
      </w:r>
    </w:p>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i/>
          <w:iCs/>
          <w:sz w:val="24"/>
          <w:szCs w:val="24"/>
        </w:rPr>
        <w:t>Рецептура:</w:t>
      </w:r>
    </w:p>
    <w:tbl>
      <w:tblPr>
        <w:tblW w:w="0" w:type="auto"/>
        <w:tblInd w:w="11" w:type="dxa"/>
        <w:tblLayout w:type="fixed"/>
        <w:tblCellMar>
          <w:left w:w="0" w:type="dxa"/>
          <w:right w:w="0" w:type="dxa"/>
        </w:tblCellMar>
        <w:tblLook w:val="04A0" w:firstRow="1" w:lastRow="0" w:firstColumn="1" w:lastColumn="0" w:noHBand="0" w:noVBand="1"/>
      </w:tblPr>
      <w:tblGrid>
        <w:gridCol w:w="600"/>
        <w:gridCol w:w="2680"/>
        <w:gridCol w:w="1140"/>
        <w:gridCol w:w="380"/>
        <w:gridCol w:w="1520"/>
        <w:gridCol w:w="1060"/>
        <w:gridCol w:w="1280"/>
      </w:tblGrid>
      <w:tr w:rsidR="00CE52BE" w:rsidRPr="00795E17" w:rsidTr="00CE52BE">
        <w:trPr>
          <w:trHeight w:val="268"/>
        </w:trPr>
        <w:tc>
          <w:tcPr>
            <w:tcW w:w="60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3"/>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340" w:type="dxa"/>
            <w:gridSpan w:val="2"/>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2</w:t>
            </w:r>
          </w:p>
        </w:tc>
      </w:tr>
      <w:tr w:rsidR="00CE52BE" w:rsidRPr="00795E17" w:rsidTr="00CE52BE">
        <w:trPr>
          <w:trHeight w:val="279"/>
        </w:trPr>
        <w:tc>
          <w:tcPr>
            <w:tcW w:w="60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3040" w:type="dxa"/>
            <w:gridSpan w:val="3"/>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340" w:type="dxa"/>
            <w:gridSpan w:val="2"/>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CE52BE" w:rsidRPr="00795E17" w:rsidTr="00CE52BE">
        <w:trPr>
          <w:trHeight w:val="258"/>
        </w:trPr>
        <w:tc>
          <w:tcPr>
            <w:tcW w:w="60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40" w:type="dxa"/>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3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06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2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E52BE" w:rsidRPr="00795E17" w:rsidTr="00CE52BE">
        <w:trPr>
          <w:trHeight w:val="281"/>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г</w:t>
            </w: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Мука пшеничная</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416</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416</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 или вода</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1040</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1040</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83</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25</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25</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Соль</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8"/>
        </w:trPr>
        <w:tc>
          <w:tcPr>
            <w:tcW w:w="3280" w:type="dxa"/>
            <w:gridSpan w:val="2"/>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Масса теста</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1538</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3"/>
        </w:trPr>
        <w:tc>
          <w:tcPr>
            <w:tcW w:w="60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6</w:t>
            </w:r>
          </w:p>
        </w:tc>
        <w:tc>
          <w:tcPr>
            <w:tcW w:w="26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растительное</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16</w:t>
            </w:r>
          </w:p>
        </w:tc>
        <w:tc>
          <w:tcPr>
            <w:tcW w:w="3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16</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66"/>
        </w:trPr>
        <w:tc>
          <w:tcPr>
            <w:tcW w:w="3280" w:type="dxa"/>
            <w:gridSpan w:val="2"/>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1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900" w:type="dxa"/>
            <w:gridSpan w:val="2"/>
            <w:tcBorders>
              <w:bottom w:val="single" w:sz="8" w:space="0" w:color="auto"/>
              <w:right w:val="single" w:sz="8" w:space="0" w:color="auto"/>
            </w:tcBorders>
            <w:vAlign w:val="bottom"/>
          </w:tcPr>
          <w:p w:rsidR="00CE52BE" w:rsidRPr="00795E17" w:rsidRDefault="00CE52BE" w:rsidP="00795E17">
            <w:pPr>
              <w:spacing w:after="0" w:line="240" w:lineRule="auto"/>
              <w:ind w:right="106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1000</w:t>
            </w:r>
          </w:p>
        </w:tc>
        <w:tc>
          <w:tcPr>
            <w:tcW w:w="10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E52BE" w:rsidRPr="00795E17" w:rsidTr="00CE52BE">
        <w:trPr>
          <w:trHeight w:val="271"/>
        </w:trPr>
        <w:tc>
          <w:tcPr>
            <w:tcW w:w="4800" w:type="dxa"/>
            <w:gridSpan w:val="3"/>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E52BE" w:rsidRPr="00795E17" w:rsidTr="00CE52BE">
        <w:trPr>
          <w:trHeight w:val="279"/>
        </w:trPr>
        <w:tc>
          <w:tcPr>
            <w:tcW w:w="3920" w:type="dxa"/>
            <w:gridSpan w:val="2"/>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8"/>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34"/>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76"/>
        </w:trPr>
        <w:tc>
          <w:tcPr>
            <w:tcW w:w="24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65"/>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90"/>
        </w:trPr>
        <w:tc>
          <w:tcPr>
            <w:tcW w:w="24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720" w:type="dxa"/>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ind w:right="-4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Оформить отчет</w:t>
      </w:r>
    </w:p>
    <w:p w:rsidR="00CE52BE" w:rsidRPr="00795E17" w:rsidRDefault="00CE52BE" w:rsidP="00795E17">
      <w:pPr>
        <w:spacing w:after="0" w:line="240" w:lineRule="auto"/>
        <w:ind w:right="192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Описать органолептические показатели качества приготавливаемых блюд (указать причины возможных дефектов, п</w:t>
      </w:r>
      <w:r w:rsidR="00356ADF" w:rsidRPr="00795E17">
        <w:rPr>
          <w:rFonts w:ascii="Times New Roman" w:eastAsia="Times New Roman" w:hAnsi="Times New Roman" w:cs="Times New Roman"/>
          <w:sz w:val="24"/>
          <w:szCs w:val="24"/>
        </w:rPr>
        <w:t>ути их устранения). Заполнить т</w:t>
      </w:r>
      <w:r w:rsidR="0071094D">
        <w:rPr>
          <w:rFonts w:ascii="Times New Roman" w:eastAsia="Times New Roman" w:hAnsi="Times New Roman" w:cs="Times New Roman"/>
          <w:sz w:val="24"/>
          <w:szCs w:val="24"/>
        </w:rPr>
        <w:t>а</w:t>
      </w:r>
      <w:r w:rsidRPr="00795E17">
        <w:rPr>
          <w:rFonts w:ascii="Times New Roman" w:eastAsia="Times New Roman" w:hAnsi="Times New Roman" w:cs="Times New Roman"/>
          <w:sz w:val="24"/>
          <w:szCs w:val="24"/>
        </w:rPr>
        <w:t>блицу:</w:t>
      </w:r>
    </w:p>
    <w:p w:rsidR="00CE52BE" w:rsidRPr="00795E17" w:rsidRDefault="00CE52BE" w:rsidP="00795E17">
      <w:pPr>
        <w:spacing w:after="0" w:line="240" w:lineRule="auto"/>
        <w:jc w:val="both"/>
        <w:rPr>
          <w:rFonts w:ascii="Times New Roman" w:hAnsi="Times New Roman" w:cs="Times New Roman"/>
          <w:sz w:val="24"/>
          <w:szCs w:val="24"/>
        </w:rPr>
      </w:pPr>
    </w:p>
    <w:tbl>
      <w:tblPr>
        <w:tblW w:w="0" w:type="auto"/>
        <w:tblInd w:w="351" w:type="dxa"/>
        <w:tblLayout w:type="fixed"/>
        <w:tblCellMar>
          <w:left w:w="0" w:type="dxa"/>
          <w:right w:w="0" w:type="dxa"/>
        </w:tblCellMar>
        <w:tblLook w:val="04A0" w:firstRow="1" w:lastRow="0" w:firstColumn="1" w:lastColumn="0" w:noHBand="0" w:noVBand="1"/>
      </w:tblPr>
      <w:tblGrid>
        <w:gridCol w:w="1580"/>
        <w:gridCol w:w="2260"/>
        <w:gridCol w:w="2080"/>
        <w:gridCol w:w="1480"/>
        <w:gridCol w:w="1560"/>
      </w:tblGrid>
      <w:tr w:rsidR="00CE52BE" w:rsidRPr="00795E17" w:rsidTr="00CE52BE">
        <w:trPr>
          <w:trHeight w:val="268"/>
        </w:trPr>
        <w:tc>
          <w:tcPr>
            <w:tcW w:w="1580" w:type="dxa"/>
            <w:tcBorders>
              <w:top w:val="single" w:sz="8" w:space="0" w:color="auto"/>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Блюдо</w:t>
            </w:r>
          </w:p>
        </w:tc>
        <w:tc>
          <w:tcPr>
            <w:tcW w:w="226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Дефекты блюдо</w:t>
            </w:r>
          </w:p>
        </w:tc>
        <w:tc>
          <w:tcPr>
            <w:tcW w:w="208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Причина</w:t>
            </w:r>
          </w:p>
        </w:tc>
        <w:tc>
          <w:tcPr>
            <w:tcW w:w="1480" w:type="dxa"/>
            <w:tcBorders>
              <w:top w:val="single" w:sz="8" w:space="0" w:color="auto"/>
              <w:right w:val="single" w:sz="8" w:space="0" w:color="auto"/>
            </w:tcBorders>
            <w:vAlign w:val="bottom"/>
          </w:tcPr>
          <w:p w:rsidR="00CE52BE" w:rsidRPr="00795E17" w:rsidRDefault="00CE52BE" w:rsidP="00795E17">
            <w:pPr>
              <w:spacing w:after="0" w:line="240" w:lineRule="auto"/>
              <w:ind w:right="257"/>
              <w:jc w:val="both"/>
              <w:rPr>
                <w:rFonts w:ascii="Times New Roman" w:hAnsi="Times New Roman" w:cs="Times New Roman"/>
                <w:sz w:val="24"/>
                <w:szCs w:val="24"/>
              </w:rPr>
            </w:pPr>
            <w:r w:rsidRPr="00795E17">
              <w:rPr>
                <w:rFonts w:ascii="Times New Roman" w:eastAsia="Times New Roman" w:hAnsi="Times New Roman" w:cs="Times New Roman"/>
                <w:sz w:val="24"/>
                <w:szCs w:val="24"/>
              </w:rPr>
              <w:t>Способ</w:t>
            </w:r>
          </w:p>
        </w:tc>
        <w:tc>
          <w:tcPr>
            <w:tcW w:w="1560" w:type="dxa"/>
            <w:tcBorders>
              <w:top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Оценка</w:t>
            </w:r>
          </w:p>
        </w:tc>
      </w:tr>
      <w:tr w:rsidR="00CE52BE" w:rsidRPr="00795E17" w:rsidTr="00CE52BE">
        <w:trPr>
          <w:trHeight w:val="276"/>
        </w:trPr>
        <w:tc>
          <w:tcPr>
            <w:tcW w:w="1580" w:type="dxa"/>
            <w:tcBorders>
              <w:left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возникновения</w:t>
            </w:r>
          </w:p>
        </w:tc>
        <w:tc>
          <w:tcPr>
            <w:tcW w:w="1480" w:type="dxa"/>
            <w:tcBorders>
              <w:right w:val="single" w:sz="8" w:space="0" w:color="auto"/>
            </w:tcBorders>
            <w:vAlign w:val="bottom"/>
          </w:tcPr>
          <w:p w:rsidR="00CE52BE" w:rsidRPr="00795E17" w:rsidRDefault="00CE52BE" w:rsidP="00795E17">
            <w:pPr>
              <w:spacing w:after="0" w:line="240" w:lineRule="auto"/>
              <w:ind w:right="237"/>
              <w:jc w:val="both"/>
              <w:rPr>
                <w:rFonts w:ascii="Times New Roman" w:hAnsi="Times New Roman" w:cs="Times New Roman"/>
                <w:sz w:val="24"/>
                <w:szCs w:val="24"/>
              </w:rPr>
            </w:pPr>
            <w:r w:rsidRPr="00795E17">
              <w:rPr>
                <w:rFonts w:ascii="Times New Roman" w:eastAsia="Times New Roman" w:hAnsi="Times New Roman" w:cs="Times New Roman"/>
                <w:sz w:val="24"/>
                <w:szCs w:val="24"/>
              </w:rPr>
              <w:t>исправлен</w:t>
            </w:r>
          </w:p>
        </w:tc>
        <w:tc>
          <w:tcPr>
            <w:tcW w:w="1560" w:type="dxa"/>
            <w:tcBorders>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128"/>
        </w:trPr>
        <w:tc>
          <w:tcPr>
            <w:tcW w:w="15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CE52BE" w:rsidRPr="00795E17" w:rsidRDefault="00CE52BE" w:rsidP="00795E17">
            <w:pPr>
              <w:spacing w:after="0" w:line="240" w:lineRule="auto"/>
              <w:ind w:right="257"/>
              <w:jc w:val="both"/>
              <w:rPr>
                <w:rFonts w:ascii="Times New Roman" w:hAnsi="Times New Roman" w:cs="Times New Roman"/>
                <w:sz w:val="24"/>
                <w:szCs w:val="24"/>
              </w:rPr>
            </w:pPr>
            <w:r w:rsidRPr="00795E17">
              <w:rPr>
                <w:rFonts w:ascii="Times New Roman" w:eastAsia="Times New Roman" w:hAnsi="Times New Roman" w:cs="Times New Roman"/>
                <w:sz w:val="24"/>
                <w:szCs w:val="24"/>
              </w:rPr>
              <w:t>ия</w:t>
            </w:r>
          </w:p>
        </w:tc>
        <w:tc>
          <w:tcPr>
            <w:tcW w:w="15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165"/>
        </w:trPr>
        <w:tc>
          <w:tcPr>
            <w:tcW w:w="15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r w:rsidR="00CE52BE" w:rsidRPr="00795E17" w:rsidTr="00CE52BE">
        <w:trPr>
          <w:trHeight w:val="254"/>
        </w:trPr>
        <w:tc>
          <w:tcPr>
            <w:tcW w:w="1580" w:type="dxa"/>
            <w:tcBorders>
              <w:left w:val="single" w:sz="8" w:space="0" w:color="auto"/>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CE52BE" w:rsidRPr="00795E17" w:rsidRDefault="00CE52BE" w:rsidP="00795E17">
            <w:pPr>
              <w:spacing w:after="0" w:line="240" w:lineRule="auto"/>
              <w:jc w:val="both"/>
              <w:rPr>
                <w:rFonts w:ascii="Times New Roman" w:hAnsi="Times New Roman" w:cs="Times New Roman"/>
                <w:sz w:val="24"/>
                <w:szCs w:val="24"/>
              </w:rPr>
            </w:pPr>
          </w:p>
        </w:tc>
      </w:tr>
    </w:tbl>
    <w:p w:rsidR="00CE52BE" w:rsidRPr="00795E17" w:rsidRDefault="00CE52BE" w:rsidP="00795E17">
      <w:pPr>
        <w:spacing w:after="0" w:line="240" w:lineRule="auto"/>
        <w:jc w:val="both"/>
        <w:rPr>
          <w:rFonts w:ascii="Times New Roman" w:hAnsi="Times New Roman" w:cs="Times New Roman"/>
          <w:sz w:val="24"/>
          <w:szCs w:val="24"/>
        </w:rPr>
      </w:pPr>
    </w:p>
    <w:p w:rsidR="00356ADF" w:rsidRPr="00795E17" w:rsidRDefault="00356ADF" w:rsidP="00616B6B">
      <w:pPr>
        <w:spacing w:after="0" w:line="240" w:lineRule="auto"/>
        <w:jc w:val="center"/>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№4.</w:t>
      </w:r>
    </w:p>
    <w:p w:rsidR="00CE52BE" w:rsidRPr="00795E17" w:rsidRDefault="00356ADF"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color w:val="000000" w:themeColor="text1"/>
          <w:sz w:val="24"/>
          <w:szCs w:val="24"/>
          <w:lang w:eastAsia="ru-RU"/>
        </w:rPr>
        <w:t>Тема: </w:t>
      </w:r>
      <w:r w:rsidRPr="00795E17">
        <w:rPr>
          <w:rFonts w:ascii="Times New Roman" w:hAnsi="Times New Roman" w:cs="Times New Roman"/>
          <w:sz w:val="24"/>
          <w:szCs w:val="24"/>
        </w:rPr>
        <w:t>Приготовление, оформление, отпуск и презентация холодных десертов в т.ч. региональных. Оценка качества готовой продукции.</w:t>
      </w:r>
    </w:p>
    <w:p w:rsidR="00CD2840" w:rsidRPr="00795E17" w:rsidRDefault="00CD2840"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
          <w:bCs/>
          <w:sz w:val="24"/>
          <w:szCs w:val="24"/>
        </w:rPr>
        <w:t xml:space="preserve">Цель: </w:t>
      </w:r>
      <w:r w:rsidRPr="00795E17">
        <w:rPr>
          <w:rFonts w:ascii="Times New Roman" w:eastAsia="Times New Roman" w:hAnsi="Times New Roman" w:cs="Times New Roman"/>
          <w:sz w:val="24"/>
          <w:szCs w:val="24"/>
        </w:rPr>
        <w:t>Приобрести практический опыт по приготовлению,</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оформлению и отпуску холодных</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десертов в т.ч. региональных. Оценка качества готовой продукции: тыквенно-яблочный десерт, пудинг яблочный запеченный с миндалем, орешки творожные по-российски, каша «Гурьевская».</w:t>
      </w:r>
    </w:p>
    <w:p w:rsidR="00CD2840" w:rsidRPr="00795E17" w:rsidRDefault="00CD2840"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технологию приготовления.</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 xml:space="preserve">2. </w:t>
      </w:r>
      <w:r w:rsidRPr="00795E17">
        <w:rPr>
          <w:rFonts w:ascii="Times New Roman" w:eastAsia="Times New Roman" w:hAnsi="Times New Roman" w:cs="Times New Roman"/>
          <w:color w:val="000000" w:themeColor="text1"/>
          <w:sz w:val="24"/>
          <w:szCs w:val="24"/>
          <w:lang w:eastAsia="ru-RU"/>
        </w:rPr>
        <w:t>Приготовить</w:t>
      </w:r>
      <w:r w:rsidRPr="00795E17">
        <w:rPr>
          <w:rFonts w:ascii="Times New Roman" w:hAnsi="Times New Roman" w:cs="Times New Roman"/>
          <w:color w:val="000000" w:themeColor="text1"/>
          <w:sz w:val="24"/>
          <w:szCs w:val="24"/>
        </w:rPr>
        <w:t xml:space="preserve"> </w:t>
      </w:r>
      <w:r w:rsidRPr="00795E17">
        <w:rPr>
          <w:rFonts w:ascii="Times New Roman" w:eastAsia="Times New Roman" w:hAnsi="Times New Roman" w:cs="Times New Roman"/>
          <w:sz w:val="24"/>
          <w:szCs w:val="24"/>
        </w:rPr>
        <w:t>тыквенно-яблочный десерт</w:t>
      </w:r>
      <w:r w:rsidRPr="00795E17">
        <w:rPr>
          <w:rFonts w:ascii="Times New Roman" w:eastAsia="Times New Roman" w:hAnsi="Times New Roman" w:cs="Times New Roman"/>
          <w:b/>
          <w:bCs/>
          <w:sz w:val="24"/>
          <w:szCs w:val="24"/>
        </w:rPr>
        <w:t>.</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3.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w:t>
      </w:r>
      <w:r w:rsidRPr="00795E17">
        <w:rPr>
          <w:rFonts w:ascii="Times New Roman" w:eastAsia="Times New Roman" w:hAnsi="Times New Roman" w:cs="Times New Roman"/>
          <w:sz w:val="24"/>
          <w:szCs w:val="24"/>
        </w:rPr>
        <w:t>Пудинг яблочный запеченный с миндалем</w:t>
      </w:r>
      <w:r w:rsidRPr="00795E17">
        <w:rPr>
          <w:rFonts w:ascii="Times New Roman" w:eastAsia="Times New Roman" w:hAnsi="Times New Roman" w:cs="Times New Roman"/>
          <w:b/>
          <w:bCs/>
          <w:sz w:val="24"/>
          <w:szCs w:val="24"/>
        </w:rPr>
        <w:t>».</w:t>
      </w:r>
    </w:p>
    <w:p w:rsidR="00CD2840" w:rsidRPr="00795E17" w:rsidRDefault="00CD2840" w:rsidP="00795E17">
      <w:pPr>
        <w:spacing w:after="0" w:line="240" w:lineRule="auto"/>
        <w:jc w:val="both"/>
        <w:rPr>
          <w:rFonts w:ascii="Times New Roman" w:eastAsia="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4.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w:t>
      </w:r>
      <w:r w:rsidRPr="00795E17">
        <w:rPr>
          <w:rFonts w:ascii="Times New Roman" w:eastAsia="Times New Roman" w:hAnsi="Times New Roman" w:cs="Times New Roman"/>
          <w:sz w:val="24"/>
          <w:szCs w:val="24"/>
        </w:rPr>
        <w:t>Орешки творожные по-российски</w:t>
      </w:r>
      <w:r w:rsidRPr="00795E17">
        <w:rPr>
          <w:rFonts w:ascii="Times New Roman" w:eastAsia="Times New Roman" w:hAnsi="Times New Roman" w:cs="Times New Roman"/>
          <w:b/>
          <w:bCs/>
          <w:sz w:val="24"/>
          <w:szCs w:val="24"/>
        </w:rPr>
        <w:t>».</w:t>
      </w:r>
    </w:p>
    <w:p w:rsidR="00CD2840" w:rsidRPr="00795E17" w:rsidRDefault="00CD2840" w:rsidP="00795E17">
      <w:pPr>
        <w:spacing w:after="0" w:line="240" w:lineRule="auto"/>
        <w:jc w:val="both"/>
        <w:rPr>
          <w:rFonts w:ascii="Times New Roman" w:eastAsia="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5.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sz w:val="24"/>
          <w:szCs w:val="24"/>
        </w:rPr>
        <w:t>каша «Гурьевская»</w:t>
      </w:r>
    </w:p>
    <w:p w:rsidR="00CD2840" w:rsidRPr="0071094D" w:rsidRDefault="00CD2840"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 xml:space="preserve">Задание 6.  </w:t>
      </w:r>
      <w:r w:rsidRPr="00795E17">
        <w:rPr>
          <w:rFonts w:ascii="Times New Roman" w:hAnsi="Times New Roman" w:cs="Times New Roman"/>
          <w:color w:val="000000" w:themeColor="text1"/>
          <w:sz w:val="24"/>
          <w:szCs w:val="24"/>
        </w:rPr>
        <w:t>Оформить отчет.</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Материально-техническое оснащение:</w:t>
      </w:r>
    </w:p>
    <w:p w:rsidR="00CD2840" w:rsidRPr="00795E17" w:rsidRDefault="00CD2840" w:rsidP="00795E17">
      <w:pPr>
        <w:spacing w:after="0" w:line="240" w:lineRule="auto"/>
        <w:ind w:right="88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Оборудование: Электроплиты, холодильное оборудование, производственные столы, жарочный шкаф.</w:t>
      </w:r>
    </w:p>
    <w:p w:rsidR="00CD2840" w:rsidRPr="00795E17" w:rsidRDefault="00CD2840" w:rsidP="00795E17">
      <w:pPr>
        <w:spacing w:after="0" w:line="240" w:lineRule="auto"/>
        <w:ind w:right="160"/>
        <w:jc w:val="both"/>
        <w:rPr>
          <w:rFonts w:ascii="Times New Roman" w:hAnsi="Times New Roman" w:cs="Times New Roman"/>
          <w:sz w:val="24"/>
          <w:szCs w:val="24"/>
        </w:rPr>
      </w:pPr>
      <w:r w:rsidRPr="00795E17">
        <w:rPr>
          <w:rFonts w:ascii="Times New Roman" w:eastAsia="Times New Roman" w:hAnsi="Times New Roman" w:cs="Times New Roman"/>
          <w:sz w:val="24"/>
          <w:szCs w:val="24"/>
        </w:rPr>
        <w:lastRenderedPageBreak/>
        <w:t>Инвентарь, инструменты, посуда: кастрюли вместимостью 1 л, 1,5, 2 л, сотейники; сковороды, лопатка, шумовка, кисточка силиконовая, ножи, доски, шумовка, ложки столовые, ложка разливная, лотки, весы, сито, дуршлаг, тарелки столовые, подстановочные.</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при выполнении работы:</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рабочее место.</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Получить продукты.</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продукты к приготовлению.</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первичную обработку сырья.</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тепловую обработку полуфабрикатов.</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посуду для отпуска блюд.</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Оформить и подать блюда.</w:t>
      </w:r>
    </w:p>
    <w:p w:rsidR="00CD2840" w:rsidRPr="00795E17" w:rsidRDefault="00CD2840" w:rsidP="00795E17">
      <w:pPr>
        <w:numPr>
          <w:ilvl w:val="0"/>
          <w:numId w:val="40"/>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Убрать рабочее место, посуду сдать дежурным.</w:t>
      </w:r>
    </w:p>
    <w:p w:rsidR="00CD2840" w:rsidRPr="00795E17" w:rsidRDefault="00CD2840" w:rsidP="00795E17">
      <w:pPr>
        <w:numPr>
          <w:ilvl w:val="1"/>
          <w:numId w:val="40"/>
        </w:numPr>
        <w:tabs>
          <w:tab w:val="left" w:pos="161"/>
        </w:tabs>
        <w:spacing w:after="0" w:line="240" w:lineRule="auto"/>
        <w:ind w:hanging="142"/>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Произвести органолептическую оценку качества блюд.</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«Тыквенно-яблочный десерт»</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Тыкву очищаем,</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режем на кубики,</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укладываем в формочку,</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чуть засыпаем</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сахаром, чтобы немного тыква дала сок.</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Режем яблоко кубиками,</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кладем следующим слоем,</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посыпаем корицей,</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заливаем медом.</w:t>
      </w:r>
    </w:p>
    <w:p w:rsidR="00CD2840" w:rsidRPr="00795E17" w:rsidRDefault="00CD2840" w:rsidP="00795E17">
      <w:pPr>
        <w:spacing w:after="0" w:line="240" w:lineRule="auto"/>
        <w:ind w:right="206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В блендере измельчаем орехи,</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посыпаем сверху</w:t>
      </w:r>
      <w:r w:rsidRPr="00795E17">
        <w:rPr>
          <w:rFonts w:ascii="Times New Roman" w:eastAsia="Times New Roman" w:hAnsi="Times New Roman" w:cs="Times New Roman"/>
          <w:i/>
          <w:iCs/>
          <w:sz w:val="24"/>
          <w:szCs w:val="24"/>
        </w:rPr>
        <w:t xml:space="preserve"> Операция № 5. </w:t>
      </w:r>
      <w:r w:rsidRPr="00795E17">
        <w:rPr>
          <w:rFonts w:ascii="Times New Roman" w:eastAsia="Times New Roman" w:hAnsi="Times New Roman" w:cs="Times New Roman"/>
          <w:sz w:val="24"/>
          <w:szCs w:val="24"/>
        </w:rPr>
        <w:t>В разогретую до180градусов духовку ставим наш десерт.</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№6. </w:t>
      </w:r>
      <w:r w:rsidRPr="00795E17">
        <w:rPr>
          <w:rFonts w:ascii="Times New Roman" w:eastAsia="Times New Roman" w:hAnsi="Times New Roman" w:cs="Times New Roman"/>
          <w:sz w:val="24"/>
          <w:szCs w:val="24"/>
        </w:rPr>
        <w:t>Полученную смесь выкладываем на десерт и допекаем в духовке до готовности.</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7. </w:t>
      </w:r>
      <w:r w:rsidRPr="00795E17">
        <w:rPr>
          <w:rFonts w:ascii="Times New Roman" w:eastAsia="Times New Roman" w:hAnsi="Times New Roman" w:cs="Times New Roman"/>
          <w:sz w:val="24"/>
          <w:szCs w:val="24"/>
        </w:rPr>
        <w:t>Отпускаем холодным в креманке.</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1" w:type="dxa"/>
        <w:tblLayout w:type="fixed"/>
        <w:tblCellMar>
          <w:left w:w="0" w:type="dxa"/>
          <w:right w:w="0" w:type="dxa"/>
        </w:tblCellMar>
        <w:tblLook w:val="04A0" w:firstRow="1" w:lastRow="0" w:firstColumn="1" w:lastColumn="0" w:noHBand="0" w:noVBand="1"/>
      </w:tblPr>
      <w:tblGrid>
        <w:gridCol w:w="600"/>
        <w:gridCol w:w="2680"/>
        <w:gridCol w:w="1520"/>
        <w:gridCol w:w="1520"/>
        <w:gridCol w:w="1200"/>
        <w:gridCol w:w="1140"/>
      </w:tblGrid>
      <w:tr w:rsidR="00CD2840" w:rsidRPr="00795E17" w:rsidTr="00CD2840">
        <w:trPr>
          <w:trHeight w:val="268"/>
        </w:trPr>
        <w:tc>
          <w:tcPr>
            <w:tcW w:w="600" w:type="dxa"/>
            <w:tcBorders>
              <w:top w:val="single" w:sz="8" w:space="0" w:color="auto"/>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34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10</w:t>
            </w:r>
          </w:p>
        </w:tc>
      </w:tr>
      <w:tr w:rsidR="00CD2840" w:rsidRPr="00795E17" w:rsidTr="00CD2840">
        <w:trPr>
          <w:trHeight w:val="279"/>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04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34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порции в граммах</w:t>
            </w:r>
          </w:p>
        </w:tc>
      </w:tr>
      <w:tr w:rsidR="00CD2840" w:rsidRPr="00795E17" w:rsidTr="00CD2840">
        <w:trPr>
          <w:trHeight w:val="263"/>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Тыква</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Яблоко</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7"/>
                <w:sz w:val="24"/>
                <w:szCs w:val="24"/>
              </w:rPr>
              <w:t>2шт</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Грецкий орех</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Мёд</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Хлопья овсяные</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6</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Корица</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0,1</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сливочное</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1"/>
        </w:trPr>
        <w:tc>
          <w:tcPr>
            <w:tcW w:w="3280" w:type="dxa"/>
            <w:gridSpan w:val="2"/>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Время приготовления:</w:t>
            </w:r>
          </w:p>
        </w:tc>
        <w:tc>
          <w:tcPr>
            <w:tcW w:w="15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81"/>
        </w:trPr>
        <w:tc>
          <w:tcPr>
            <w:tcW w:w="328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40 мин</w:t>
            </w:r>
          </w:p>
        </w:tc>
        <w:tc>
          <w:tcPr>
            <w:tcW w:w="15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328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2 порции</w:t>
            </w:r>
          </w:p>
        </w:tc>
        <w:tc>
          <w:tcPr>
            <w:tcW w:w="15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D2840" w:rsidRPr="00795E17" w:rsidTr="00CD2840">
        <w:trPr>
          <w:trHeight w:val="271"/>
        </w:trPr>
        <w:tc>
          <w:tcPr>
            <w:tcW w:w="4800" w:type="dxa"/>
            <w:gridSpan w:val="3"/>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D2840" w:rsidRPr="00795E17" w:rsidTr="00CD2840">
        <w:trPr>
          <w:trHeight w:val="279"/>
        </w:trPr>
        <w:tc>
          <w:tcPr>
            <w:tcW w:w="3920" w:type="dxa"/>
            <w:gridSpan w:val="2"/>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1"/>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34"/>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6"/>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76"/>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63"/>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92"/>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jc w:val="both"/>
        <w:rPr>
          <w:rFonts w:ascii="Times New Roman" w:hAnsi="Times New Roman" w:cs="Times New Roman"/>
          <w:sz w:val="24"/>
          <w:szCs w:val="24"/>
        </w:rPr>
      </w:pPr>
    </w:p>
    <w:p w:rsidR="00CD2840" w:rsidRPr="00795E17" w:rsidRDefault="00CD2840" w:rsidP="00795E17">
      <w:pPr>
        <w:spacing w:after="0" w:line="240" w:lineRule="auto"/>
        <w:ind w:right="-36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D2840" w:rsidRPr="00795E17" w:rsidRDefault="00CD2840" w:rsidP="00795E17">
      <w:pPr>
        <w:spacing w:after="0" w:line="240" w:lineRule="auto"/>
        <w:ind w:right="1960" w:firstLine="2549"/>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 xml:space="preserve">«Пудинг яблочный запеченный с миндалем» </w:t>
      </w: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lastRenderedPageBreak/>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Очищенный и поджаренный миндаль растирают,</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заливают молоком и варят2-</w:t>
      </w:r>
    </w:p>
    <w:p w:rsidR="00CD2840" w:rsidRPr="00795E17" w:rsidRDefault="00CD2840" w:rsidP="00795E17">
      <w:pPr>
        <w:numPr>
          <w:ilvl w:val="0"/>
          <w:numId w:val="41"/>
        </w:numPr>
        <w:tabs>
          <w:tab w:val="left" w:pos="181"/>
        </w:tabs>
        <w:spacing w:after="0" w:line="240" w:lineRule="auto"/>
        <w:ind w:hanging="18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мин.</w:t>
      </w:r>
    </w:p>
    <w:p w:rsidR="00CD2840" w:rsidRPr="00795E17" w:rsidRDefault="00CD2840" w:rsidP="00795E17">
      <w:pPr>
        <w:spacing w:after="0" w:line="240" w:lineRule="auto"/>
        <w:ind w:right="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Затем в молоко всыпают тонкой струйкой крупу манную и вновь доводят до</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кипения.</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В приготовленную смесь,</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остывшую до температуры60-70 ͦС</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,вводят</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растёртые с сахаром яичные желтки, очищенные от кожицы и нарезанные кубиками яблоки, добавляют соль, размешивают, затем вводят взбитые белки и полученную смесь вторично осторожно перемешивают.</w:t>
      </w:r>
    </w:p>
    <w:p w:rsidR="00CD2840" w:rsidRPr="00795E17" w:rsidRDefault="00CD2840" w:rsidP="00795E17">
      <w:pPr>
        <w:spacing w:after="0" w:line="240" w:lineRule="auto"/>
        <w:ind w:right="10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Приготовленную смесь раскладывают в формы,</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смазанные маслом,</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 варят на пару.</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№6. </w:t>
      </w:r>
      <w:r w:rsidRPr="00795E17">
        <w:rPr>
          <w:rFonts w:ascii="Times New Roman" w:eastAsia="Times New Roman" w:hAnsi="Times New Roman" w:cs="Times New Roman"/>
          <w:sz w:val="24"/>
          <w:szCs w:val="24"/>
        </w:rPr>
        <w:t>К пудингу подают соус абрикосовый.</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80"/>
        <w:gridCol w:w="1160"/>
        <w:gridCol w:w="360"/>
        <w:gridCol w:w="1520"/>
        <w:gridCol w:w="1060"/>
        <w:gridCol w:w="1240"/>
      </w:tblGrid>
      <w:tr w:rsidR="00CD2840" w:rsidRPr="00795E17" w:rsidTr="00CD2840">
        <w:trPr>
          <w:trHeight w:val="266"/>
        </w:trPr>
        <w:tc>
          <w:tcPr>
            <w:tcW w:w="600" w:type="dxa"/>
            <w:tcBorders>
              <w:top w:val="single" w:sz="8" w:space="0" w:color="auto"/>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3"/>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30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w:t>
            </w:r>
          </w:p>
        </w:tc>
      </w:tr>
      <w:tr w:rsidR="00CD2840" w:rsidRPr="00795E17" w:rsidTr="00CD2840">
        <w:trPr>
          <w:trHeight w:val="276"/>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040" w:type="dxa"/>
            <w:gridSpan w:val="3"/>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300" w:type="dxa"/>
            <w:gridSpan w:val="2"/>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10 порции в</w:t>
            </w:r>
          </w:p>
        </w:tc>
      </w:tr>
      <w:tr w:rsidR="00CD2840" w:rsidRPr="00795E17" w:rsidTr="00CD2840">
        <w:trPr>
          <w:trHeight w:val="279"/>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30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граммах</w:t>
            </w:r>
          </w:p>
        </w:tc>
      </w:tr>
      <w:tr w:rsidR="00CD2840" w:rsidRPr="00795E17" w:rsidTr="00CD2840">
        <w:trPr>
          <w:trHeight w:val="258"/>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60" w:type="dxa"/>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3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0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2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D2840" w:rsidRPr="00795E17" w:rsidTr="00CD2840">
        <w:trPr>
          <w:trHeight w:val="281"/>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г</w:t>
            </w: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93</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65</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1/2</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9"/>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Миндаль очищенный</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30</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27</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1"/>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Масса миндаля</w:t>
            </w:r>
          </w:p>
        </w:tc>
        <w:tc>
          <w:tcPr>
            <w:tcW w:w="1160" w:type="dxa"/>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w:t>
            </w:r>
          </w:p>
        </w:tc>
        <w:tc>
          <w:tcPr>
            <w:tcW w:w="3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25</w:t>
            </w:r>
          </w:p>
        </w:tc>
        <w:tc>
          <w:tcPr>
            <w:tcW w:w="10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81"/>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жаренного</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6</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Крупа манная</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сливочное</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8</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Соль</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0,2</w:t>
            </w:r>
          </w:p>
        </w:tc>
        <w:tc>
          <w:tcPr>
            <w:tcW w:w="3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0,2</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328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Масса пудинга</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80" w:type="dxa"/>
            <w:gridSpan w:val="2"/>
            <w:tcBorders>
              <w:bottom w:val="single" w:sz="8" w:space="0" w:color="auto"/>
              <w:right w:val="single" w:sz="8" w:space="0" w:color="auto"/>
            </w:tcBorders>
            <w:vAlign w:val="bottom"/>
          </w:tcPr>
          <w:p w:rsidR="00CD2840" w:rsidRPr="00795E17" w:rsidRDefault="00CD2840" w:rsidP="00795E17">
            <w:pPr>
              <w:spacing w:after="0" w:line="240" w:lineRule="auto"/>
              <w:ind w:right="108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200</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328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Соус №838</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80" w:type="dxa"/>
            <w:gridSpan w:val="2"/>
            <w:tcBorders>
              <w:bottom w:val="single" w:sz="8" w:space="0" w:color="auto"/>
              <w:right w:val="single" w:sz="8" w:space="0" w:color="auto"/>
            </w:tcBorders>
            <w:vAlign w:val="bottom"/>
          </w:tcPr>
          <w:p w:rsidR="00CD2840" w:rsidRPr="00795E17" w:rsidRDefault="00CD2840" w:rsidP="00795E17">
            <w:pPr>
              <w:spacing w:after="0" w:line="240" w:lineRule="auto"/>
              <w:ind w:right="108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30</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3"/>
        </w:trPr>
        <w:tc>
          <w:tcPr>
            <w:tcW w:w="328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1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80" w:type="dxa"/>
            <w:gridSpan w:val="2"/>
            <w:tcBorders>
              <w:bottom w:val="single" w:sz="8" w:space="0" w:color="auto"/>
              <w:right w:val="single" w:sz="8" w:space="0" w:color="auto"/>
            </w:tcBorders>
            <w:vAlign w:val="bottom"/>
          </w:tcPr>
          <w:p w:rsidR="00CD2840" w:rsidRPr="00795E17" w:rsidRDefault="00CD2840" w:rsidP="00795E17">
            <w:pPr>
              <w:spacing w:after="0" w:line="240" w:lineRule="auto"/>
              <w:ind w:right="1080"/>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230</w:t>
            </w: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D2840" w:rsidRPr="00795E17" w:rsidTr="00CD2840">
        <w:trPr>
          <w:trHeight w:val="271"/>
        </w:trPr>
        <w:tc>
          <w:tcPr>
            <w:tcW w:w="4800" w:type="dxa"/>
            <w:gridSpan w:val="3"/>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D2840" w:rsidRPr="00795E17" w:rsidTr="00CD2840">
        <w:trPr>
          <w:trHeight w:val="279"/>
        </w:trPr>
        <w:tc>
          <w:tcPr>
            <w:tcW w:w="3920" w:type="dxa"/>
            <w:gridSpan w:val="2"/>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8"/>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34"/>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6"/>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76"/>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65"/>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90"/>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jc w:val="both"/>
        <w:rPr>
          <w:rFonts w:ascii="Times New Roman" w:hAnsi="Times New Roman" w:cs="Times New Roman"/>
          <w:sz w:val="24"/>
          <w:szCs w:val="24"/>
        </w:rPr>
      </w:pP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«Орешки творожные по-российски»</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0D4C75"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CD2840" w:rsidRPr="00795E17" w:rsidRDefault="00CD2840" w:rsidP="00795E17">
      <w:pPr>
        <w:spacing w:after="0" w:line="240" w:lineRule="auto"/>
        <w:ind w:right="120"/>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Для фарша подготовленный изюм проваривают с вареньем до загустения и охлаждают.</w:t>
      </w:r>
    </w:p>
    <w:p w:rsidR="00CD2840" w:rsidRPr="00795E17" w:rsidRDefault="00CD2840" w:rsidP="00795E17">
      <w:pPr>
        <w:spacing w:after="0" w:line="240" w:lineRule="auto"/>
        <w:ind w:right="10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Творог протирают, добавляют сахар, просеянную муку, желтки яиц, соль и перемешивают, затем осторожно вводят взбитые белки.</w:t>
      </w:r>
    </w:p>
    <w:p w:rsidR="00CD2840" w:rsidRPr="00795E17" w:rsidRDefault="00CD2840" w:rsidP="00795E17">
      <w:pPr>
        <w:spacing w:after="0" w:line="240" w:lineRule="auto"/>
        <w:ind w:right="10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Массу разделывают на кружочки, на середину которых кладут фарш, края</w:t>
      </w:r>
      <w:r w:rsidR="000D4C75" w:rsidRPr="00795E17">
        <w:rPr>
          <w:rFonts w:ascii="Times New Roman" w:eastAsia="Times New Roman" w:hAnsi="Times New Roman" w:cs="Times New Roman"/>
          <w:sz w:val="24"/>
          <w:szCs w:val="24"/>
        </w:rPr>
        <w:t xml:space="preserve"> за</w:t>
      </w:r>
      <w:r w:rsidRPr="00795E17">
        <w:rPr>
          <w:rFonts w:ascii="Times New Roman" w:eastAsia="Times New Roman" w:hAnsi="Times New Roman" w:cs="Times New Roman"/>
          <w:sz w:val="24"/>
          <w:szCs w:val="24"/>
        </w:rPr>
        <w:t>щипывают, панируют в муке.</w:t>
      </w:r>
    </w:p>
    <w:p w:rsidR="00CD2840" w:rsidRPr="00795E17" w:rsidRDefault="00CD2840" w:rsidP="00795E17">
      <w:pPr>
        <w:spacing w:after="0" w:line="240" w:lineRule="auto"/>
        <w:ind w:right="10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Сформованные изделия в виде шариков обжаривают в масле в течение2—3мин. Доводят до готовности в жарочном шкафу.</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№6. </w:t>
      </w:r>
      <w:r w:rsidRPr="00795E17">
        <w:rPr>
          <w:rFonts w:ascii="Times New Roman" w:eastAsia="Times New Roman" w:hAnsi="Times New Roman" w:cs="Times New Roman"/>
          <w:sz w:val="24"/>
          <w:szCs w:val="24"/>
        </w:rPr>
        <w:t>Отпускают орешки с соусом молочным сладким.</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lastRenderedPageBreak/>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260"/>
        <w:gridCol w:w="340"/>
        <w:gridCol w:w="2680"/>
        <w:gridCol w:w="1520"/>
        <w:gridCol w:w="1520"/>
        <w:gridCol w:w="1200"/>
        <w:gridCol w:w="1420"/>
      </w:tblGrid>
      <w:tr w:rsidR="00CD2840" w:rsidRPr="00795E17" w:rsidTr="00CD2840">
        <w:trPr>
          <w:trHeight w:val="266"/>
        </w:trPr>
        <w:tc>
          <w:tcPr>
            <w:tcW w:w="600" w:type="dxa"/>
            <w:gridSpan w:val="2"/>
            <w:tcBorders>
              <w:top w:val="single" w:sz="8" w:space="0" w:color="auto"/>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80"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 сырья</w:t>
            </w:r>
          </w:p>
        </w:tc>
        <w:tc>
          <w:tcPr>
            <w:tcW w:w="304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62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2</w:t>
            </w:r>
          </w:p>
        </w:tc>
      </w:tr>
      <w:tr w:rsidR="00CD2840" w:rsidRPr="00795E17" w:rsidTr="00CD2840">
        <w:trPr>
          <w:trHeight w:val="279"/>
        </w:trPr>
        <w:tc>
          <w:tcPr>
            <w:tcW w:w="600" w:type="dxa"/>
            <w:gridSpan w:val="2"/>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04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порцию в граммах</w:t>
            </w:r>
          </w:p>
        </w:tc>
        <w:tc>
          <w:tcPr>
            <w:tcW w:w="262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CD2840" w:rsidRPr="00795E17" w:rsidTr="00CD2840">
        <w:trPr>
          <w:trHeight w:val="263"/>
        </w:trPr>
        <w:tc>
          <w:tcPr>
            <w:tcW w:w="60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D2840" w:rsidRPr="00795E17" w:rsidTr="00CD2840">
        <w:trPr>
          <w:trHeight w:val="266"/>
        </w:trPr>
        <w:tc>
          <w:tcPr>
            <w:tcW w:w="60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Творог</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91</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90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60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Мука пшеничная</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16</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16</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81"/>
        </w:trPr>
        <w:tc>
          <w:tcPr>
            <w:tcW w:w="260" w:type="dxa"/>
            <w:tcBorders>
              <w:top w:val="single" w:sz="8" w:space="0" w:color="auto"/>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w:t>
            </w:r>
          </w:p>
        </w:tc>
        <w:tc>
          <w:tcPr>
            <w:tcW w:w="34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Яйца</w:t>
            </w:r>
          </w:p>
        </w:tc>
        <w:tc>
          <w:tcPr>
            <w:tcW w:w="152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1/4 шт.</w:t>
            </w:r>
          </w:p>
        </w:tc>
        <w:tc>
          <w:tcPr>
            <w:tcW w:w="152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w:t>
            </w:r>
          </w:p>
        </w:tc>
        <w:tc>
          <w:tcPr>
            <w:tcW w:w="120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3280" w:type="dxa"/>
            <w:gridSpan w:val="3"/>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Для фарша:</w:t>
            </w:r>
          </w:p>
        </w:tc>
        <w:tc>
          <w:tcPr>
            <w:tcW w:w="15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3"/>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w:t>
            </w:r>
          </w:p>
        </w:tc>
        <w:tc>
          <w:tcPr>
            <w:tcW w:w="3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варенье</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25</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25</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7</w:t>
            </w:r>
          </w:p>
        </w:tc>
        <w:tc>
          <w:tcPr>
            <w:tcW w:w="3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Изюм</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13,3</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13</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02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Масса фарша</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1"/>
        </w:trPr>
        <w:tc>
          <w:tcPr>
            <w:tcW w:w="260" w:type="dxa"/>
            <w:tcBorders>
              <w:lef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Мука  пшеничная  (для</w:t>
            </w: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12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81"/>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панирования)</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8"/>
        </w:trPr>
        <w:tc>
          <w:tcPr>
            <w:tcW w:w="3280" w:type="dxa"/>
            <w:gridSpan w:val="3"/>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Масса полуфабриката</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155</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3"/>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Масло растительное</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5"/>
        </w:trPr>
        <w:tc>
          <w:tcPr>
            <w:tcW w:w="3280" w:type="dxa"/>
            <w:gridSpan w:val="3"/>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Масса жареных творожных</w:t>
            </w: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w:t>
            </w:r>
          </w:p>
        </w:tc>
        <w:tc>
          <w:tcPr>
            <w:tcW w:w="15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140</w:t>
            </w:r>
          </w:p>
        </w:tc>
        <w:tc>
          <w:tcPr>
            <w:tcW w:w="12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79"/>
        </w:trPr>
        <w:tc>
          <w:tcPr>
            <w:tcW w:w="3280" w:type="dxa"/>
            <w:gridSpan w:val="3"/>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орешков</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3"/>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Соус  № 795</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260" w:type="dxa"/>
            <w:tcBorders>
              <w:left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w:t>
            </w:r>
          </w:p>
        </w:tc>
        <w:tc>
          <w:tcPr>
            <w:tcW w:w="15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190</w:t>
            </w:r>
          </w:p>
        </w:tc>
        <w:tc>
          <w:tcPr>
            <w:tcW w:w="12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jc w:val="both"/>
        <w:rPr>
          <w:rFonts w:ascii="Times New Roman" w:hAnsi="Times New Roman" w:cs="Times New Roman"/>
          <w:sz w:val="24"/>
          <w:szCs w:val="24"/>
        </w:rPr>
      </w:pPr>
    </w:p>
    <w:p w:rsidR="00CD2840" w:rsidRPr="00795E17" w:rsidRDefault="00CD2840" w:rsidP="00795E17">
      <w:pPr>
        <w:spacing w:after="0" w:line="240" w:lineRule="auto"/>
        <w:ind w:right="100" w:firstLine="6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 качества. Результаты оформить в виде таблицы:</w:t>
      </w:r>
    </w:p>
    <w:p w:rsidR="00CD2840" w:rsidRPr="00795E17" w:rsidRDefault="00CD2840"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1060"/>
        <w:gridCol w:w="920"/>
        <w:gridCol w:w="920"/>
        <w:gridCol w:w="2000"/>
      </w:tblGrid>
      <w:tr w:rsidR="00CD2840" w:rsidRPr="00795E17" w:rsidTr="00CD2840">
        <w:trPr>
          <w:trHeight w:val="264"/>
        </w:trPr>
        <w:tc>
          <w:tcPr>
            <w:tcW w:w="2480" w:type="dxa"/>
            <w:tcBorders>
              <w:top w:val="single" w:sz="8" w:space="0" w:color="auto"/>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tcBorders>
              <w:top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4900" w:type="dxa"/>
            <w:gridSpan w:val="4"/>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r>
      <w:tr w:rsidR="00CD2840" w:rsidRPr="00795E17" w:rsidTr="00CD2840">
        <w:trPr>
          <w:trHeight w:val="33"/>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06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6"/>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10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r>
      <w:tr w:rsidR="00CD2840" w:rsidRPr="00795E17" w:rsidTr="00CD2840">
        <w:trPr>
          <w:trHeight w:val="277"/>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10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63"/>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92"/>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0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jc w:val="both"/>
        <w:rPr>
          <w:rFonts w:ascii="Times New Roman" w:hAnsi="Times New Roman" w:cs="Times New Roman"/>
          <w:sz w:val="24"/>
          <w:szCs w:val="24"/>
        </w:rPr>
      </w:pPr>
    </w:p>
    <w:p w:rsidR="00CD2840" w:rsidRPr="00795E17" w:rsidRDefault="00CD2840" w:rsidP="0071094D">
      <w:pPr>
        <w:spacing w:after="0" w:line="240" w:lineRule="auto"/>
        <w:ind w:right="94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 Каша «Гурьевская»</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 Подобрать посуду, инвентарь.</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 xml:space="preserve">В кипящее молоко кладут сахар, сливочное масло, посуду ставят на плиту, уменьшив ее нагрев, и при быстром помешивании всыпают просеянную манную крупу. </w:t>
      </w: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Хорошо размешивают венчиком,кипятят5минут,закрывают крышкой и варят до готовности не менее 30 минут. По консистенции каша должна быть вязкой. Кашу охлаждают до 60-70</w:t>
      </w:r>
      <w:r w:rsidRPr="00795E17">
        <w:rPr>
          <w:rFonts w:ascii="Times New Roman" w:eastAsia="Times New Roman" w:hAnsi="Times New Roman" w:cs="Times New Roman"/>
          <w:sz w:val="24"/>
          <w:szCs w:val="24"/>
          <w:vertAlign w:val="superscript"/>
        </w:rPr>
        <w:t>0</w:t>
      </w:r>
      <w:r w:rsidRPr="00795E17">
        <w:rPr>
          <w:rFonts w:ascii="Times New Roman" w:eastAsia="Times New Roman" w:hAnsi="Times New Roman" w:cs="Times New Roman"/>
          <w:sz w:val="24"/>
          <w:szCs w:val="24"/>
        </w:rPr>
        <w:t>С.</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В готовую кашу добавляют сливочное масло, растертые с сахаром желтки и ванилин. После этого вводят взбитый белок и часть молочных пенок. Кашу укладывают слоями на порционную сковороду, смазанную маслом и посыпанную сухарями.</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5. </w:t>
      </w:r>
      <w:r w:rsidRPr="00795E17">
        <w:rPr>
          <w:rFonts w:ascii="Times New Roman" w:eastAsia="Times New Roman" w:hAnsi="Times New Roman" w:cs="Times New Roman"/>
          <w:sz w:val="24"/>
          <w:szCs w:val="24"/>
        </w:rPr>
        <w:t>Сначала укладывают кашу, посыпают рублеными орехами, покрывают молочными пенками, снятыми с топленого молока. Кладут второй слой каши, посыпают сахарным песком и прижигают раскаленным докрасна металлическим прутом так, чтобы на поверхности образовались клеточки, и запекают в жарочном шкафу при температуре 240 – 250С в течение 12 – 15 минут.</w:t>
      </w:r>
    </w:p>
    <w:p w:rsidR="00CD2840" w:rsidRPr="00795E17" w:rsidRDefault="00CD2840" w:rsidP="00795E17">
      <w:pPr>
        <w:spacing w:after="0" w:line="240" w:lineRule="auto"/>
        <w:ind w:right="3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№6. </w:t>
      </w:r>
      <w:r w:rsidRPr="00795E17">
        <w:rPr>
          <w:rFonts w:ascii="Times New Roman" w:eastAsia="Times New Roman" w:hAnsi="Times New Roman" w:cs="Times New Roman"/>
          <w:sz w:val="24"/>
          <w:szCs w:val="24"/>
        </w:rPr>
        <w:t>На горячую кашу кладут цукаты, консервированные фрукты, прогретые в сиропе, поливают абрикосовым соусом, посыпают рублеными орехами или кладут с верху целые половинки поджаренных орехов.</w:t>
      </w:r>
    </w:p>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600"/>
        <w:gridCol w:w="2640"/>
        <w:gridCol w:w="1500"/>
        <w:gridCol w:w="1500"/>
        <w:gridCol w:w="1000"/>
        <w:gridCol w:w="1280"/>
      </w:tblGrid>
      <w:tr w:rsidR="00CD2840" w:rsidRPr="00795E17" w:rsidTr="00CD2840">
        <w:trPr>
          <w:trHeight w:val="268"/>
        </w:trPr>
        <w:tc>
          <w:tcPr>
            <w:tcW w:w="600" w:type="dxa"/>
            <w:tcBorders>
              <w:top w:val="single" w:sz="8" w:space="0" w:color="auto"/>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w:t>
            </w:r>
          </w:p>
        </w:tc>
        <w:tc>
          <w:tcPr>
            <w:tcW w:w="2640"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Наименование сырья</w:t>
            </w:r>
          </w:p>
        </w:tc>
        <w:tc>
          <w:tcPr>
            <w:tcW w:w="300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1</w:t>
            </w:r>
          </w:p>
        </w:tc>
        <w:tc>
          <w:tcPr>
            <w:tcW w:w="2280" w:type="dxa"/>
            <w:gridSpan w:val="2"/>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Расход сырья на 2</w:t>
            </w:r>
          </w:p>
        </w:tc>
      </w:tr>
      <w:tr w:rsidR="00CD2840" w:rsidRPr="00795E17" w:rsidTr="00CD2840">
        <w:trPr>
          <w:trHeight w:val="280"/>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п.п</w:t>
            </w:r>
          </w:p>
        </w:tc>
        <w:tc>
          <w:tcPr>
            <w:tcW w:w="26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300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порцию в граммах</w:t>
            </w:r>
          </w:p>
        </w:tc>
        <w:tc>
          <w:tcPr>
            <w:tcW w:w="2280" w:type="dxa"/>
            <w:gridSpan w:val="2"/>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порции в граммах</w:t>
            </w:r>
          </w:p>
        </w:tc>
      </w:tr>
      <w:tr w:rsidR="00CD2840" w:rsidRPr="00795E17" w:rsidTr="00CD2840">
        <w:trPr>
          <w:trHeight w:val="257"/>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 г</w:t>
            </w:r>
          </w:p>
        </w:tc>
        <w:tc>
          <w:tcPr>
            <w:tcW w:w="15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c>
          <w:tcPr>
            <w:tcW w:w="1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2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 г</w:t>
            </w:r>
          </w:p>
        </w:tc>
      </w:tr>
      <w:tr w:rsidR="00CD2840" w:rsidRPr="00795E17" w:rsidTr="00CD2840">
        <w:trPr>
          <w:trHeight w:val="281"/>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г</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Крупа манная</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80</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80</w:t>
            </w: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2</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150</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150</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300</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300</w:t>
            </w: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3</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r>
      <w:tr w:rsidR="00CD2840" w:rsidRPr="00795E17" w:rsidTr="00CD2840">
        <w:trPr>
          <w:trHeight w:val="268"/>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Сливочное масло</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r>
      <w:tr w:rsidR="00CD2840" w:rsidRPr="00795E17" w:rsidTr="00CD2840">
        <w:trPr>
          <w:trHeight w:val="263"/>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5</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½ шт</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1шт</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r>
      <w:tr w:rsidR="00CD2840" w:rsidRPr="00795E17" w:rsidTr="00CD2840">
        <w:trPr>
          <w:trHeight w:val="268"/>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6</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Ванилин</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8</w:t>
            </w: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7</w:t>
            </w: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7"/>
                <w:sz w:val="24"/>
                <w:szCs w:val="24"/>
              </w:rPr>
              <w:t>Сухари</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w:t>
            </w:r>
          </w:p>
        </w:tc>
      </w:tr>
      <w:tr w:rsidR="00CD2840" w:rsidRPr="00795E17" w:rsidTr="00CD2840">
        <w:trPr>
          <w:trHeight w:val="266"/>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Орехи</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r>
    </w:tbl>
    <w:p w:rsidR="00CD2840" w:rsidRPr="00795E17" w:rsidRDefault="00CC3EB9" w:rsidP="00795E17">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rect id="Shape 15" o:spid="_x0000_s1027" style="position:absolute;left:0;text-align:left;margin-left:-.3pt;margin-top:-143.15pt;width:.95pt;height:.95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allowincell="f" fillcolor="black" stroked="f"/>
        </w:pict>
      </w:r>
      <w:r>
        <w:rPr>
          <w:rFonts w:ascii="Times New Roman" w:hAnsi="Times New Roman" w:cs="Times New Roman"/>
          <w:noProof/>
          <w:sz w:val="24"/>
          <w:szCs w:val="24"/>
        </w:rPr>
        <w:pict>
          <v:rect id="Shape 16" o:spid="_x0000_s1028" style="position:absolute;left:0;text-align:left;margin-left:28.8pt;margin-top:-143.15pt;width:1pt;height:.95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allowincell="f" fillcolor="black" stroked="f"/>
        </w:pict>
      </w:r>
    </w:p>
    <w:tbl>
      <w:tblPr>
        <w:tblW w:w="0" w:type="auto"/>
        <w:tblInd w:w="90" w:type="dxa"/>
        <w:tblLayout w:type="fixed"/>
        <w:tblCellMar>
          <w:left w:w="0" w:type="dxa"/>
          <w:right w:w="0" w:type="dxa"/>
        </w:tblCellMar>
        <w:tblLook w:val="04A0" w:firstRow="1" w:lastRow="0" w:firstColumn="1" w:lastColumn="0" w:noHBand="0" w:noVBand="1"/>
      </w:tblPr>
      <w:tblGrid>
        <w:gridCol w:w="600"/>
        <w:gridCol w:w="2640"/>
        <w:gridCol w:w="1500"/>
        <w:gridCol w:w="400"/>
        <w:gridCol w:w="1100"/>
        <w:gridCol w:w="780"/>
        <w:gridCol w:w="220"/>
        <w:gridCol w:w="1280"/>
      </w:tblGrid>
      <w:tr w:rsidR="00CD2840" w:rsidRPr="00795E17" w:rsidTr="00CD2840">
        <w:trPr>
          <w:trHeight w:val="281"/>
        </w:trPr>
        <w:tc>
          <w:tcPr>
            <w:tcW w:w="600" w:type="dxa"/>
            <w:tcBorders>
              <w:top w:val="single" w:sz="8" w:space="0" w:color="auto"/>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4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Цукаты</w:t>
            </w:r>
          </w:p>
        </w:tc>
        <w:tc>
          <w:tcPr>
            <w:tcW w:w="150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ind w:right="520"/>
              <w:jc w:val="both"/>
              <w:rPr>
                <w:rFonts w:ascii="Times New Roman" w:hAnsi="Times New Roman" w:cs="Times New Roman"/>
                <w:sz w:val="24"/>
                <w:szCs w:val="24"/>
              </w:rPr>
            </w:pPr>
            <w:r w:rsidRPr="00795E17">
              <w:rPr>
                <w:rFonts w:ascii="Times New Roman" w:eastAsia="Times New Roman" w:hAnsi="Times New Roman" w:cs="Times New Roman"/>
                <w:sz w:val="24"/>
                <w:szCs w:val="24"/>
              </w:rPr>
              <w:t>16</w:t>
            </w:r>
          </w:p>
        </w:tc>
        <w:tc>
          <w:tcPr>
            <w:tcW w:w="400" w:type="dxa"/>
            <w:tcBorders>
              <w:top w:val="single" w:sz="8" w:space="0" w:color="auto"/>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0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ind w:right="520"/>
              <w:jc w:val="both"/>
              <w:rPr>
                <w:rFonts w:ascii="Times New Roman" w:hAnsi="Times New Roman" w:cs="Times New Roman"/>
                <w:sz w:val="24"/>
                <w:szCs w:val="24"/>
              </w:rPr>
            </w:pPr>
            <w:r w:rsidRPr="00795E17">
              <w:rPr>
                <w:rFonts w:ascii="Times New Roman" w:eastAsia="Times New Roman" w:hAnsi="Times New Roman" w:cs="Times New Roman"/>
                <w:sz w:val="24"/>
                <w:szCs w:val="24"/>
              </w:rPr>
              <w:t>16</w:t>
            </w:r>
          </w:p>
        </w:tc>
        <w:tc>
          <w:tcPr>
            <w:tcW w:w="780" w:type="dxa"/>
            <w:tcBorders>
              <w:top w:val="single" w:sz="8" w:space="0" w:color="auto"/>
              <w:bottom w:val="single" w:sz="8" w:space="0" w:color="auto"/>
            </w:tcBorders>
            <w:vAlign w:val="bottom"/>
          </w:tcPr>
          <w:p w:rsidR="00CD2840" w:rsidRPr="00795E17" w:rsidRDefault="00CD2840" w:rsidP="00795E17">
            <w:pPr>
              <w:spacing w:after="0" w:line="240" w:lineRule="auto"/>
              <w:ind w:right="60"/>
              <w:jc w:val="both"/>
              <w:rPr>
                <w:rFonts w:ascii="Times New Roman" w:hAnsi="Times New Roman" w:cs="Times New Roman"/>
                <w:sz w:val="24"/>
                <w:szCs w:val="24"/>
              </w:rPr>
            </w:pPr>
            <w:r w:rsidRPr="00795E17">
              <w:rPr>
                <w:rFonts w:ascii="Times New Roman" w:eastAsia="Times New Roman" w:hAnsi="Times New Roman" w:cs="Times New Roman"/>
                <w:sz w:val="24"/>
                <w:szCs w:val="24"/>
              </w:rPr>
              <w:t>32</w:t>
            </w:r>
          </w:p>
        </w:tc>
        <w:tc>
          <w:tcPr>
            <w:tcW w:w="22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80" w:type="dxa"/>
            <w:tcBorders>
              <w:top w:val="single" w:sz="8" w:space="0" w:color="auto"/>
              <w:bottom w:val="single" w:sz="8" w:space="0" w:color="auto"/>
              <w:right w:val="single" w:sz="8" w:space="0" w:color="auto"/>
            </w:tcBorders>
            <w:vAlign w:val="bottom"/>
          </w:tcPr>
          <w:p w:rsidR="00CD2840" w:rsidRPr="00795E17" w:rsidRDefault="00CD2840" w:rsidP="00795E17">
            <w:pPr>
              <w:spacing w:after="0" w:line="240" w:lineRule="auto"/>
              <w:ind w:right="420"/>
              <w:jc w:val="both"/>
              <w:rPr>
                <w:rFonts w:ascii="Times New Roman" w:hAnsi="Times New Roman" w:cs="Times New Roman"/>
                <w:sz w:val="24"/>
                <w:szCs w:val="24"/>
              </w:rPr>
            </w:pPr>
            <w:r w:rsidRPr="00795E17">
              <w:rPr>
                <w:rFonts w:ascii="Times New Roman" w:eastAsia="Times New Roman" w:hAnsi="Times New Roman" w:cs="Times New Roman"/>
                <w:sz w:val="24"/>
                <w:szCs w:val="24"/>
              </w:rPr>
              <w:t>32</w:t>
            </w:r>
          </w:p>
        </w:tc>
      </w:tr>
      <w:tr w:rsidR="00CD2840" w:rsidRPr="00795E17" w:rsidTr="00CD2840">
        <w:trPr>
          <w:trHeight w:val="261"/>
        </w:trPr>
        <w:tc>
          <w:tcPr>
            <w:tcW w:w="60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Консервированные</w:t>
            </w:r>
          </w:p>
        </w:tc>
        <w:tc>
          <w:tcPr>
            <w:tcW w:w="1500" w:type="dxa"/>
            <w:tcBorders>
              <w:right w:val="single" w:sz="8" w:space="0" w:color="auto"/>
            </w:tcBorders>
            <w:vAlign w:val="bottom"/>
          </w:tcPr>
          <w:p w:rsidR="00CD2840" w:rsidRPr="00795E17" w:rsidRDefault="00CD2840" w:rsidP="00795E17">
            <w:pPr>
              <w:spacing w:after="0" w:line="240" w:lineRule="auto"/>
              <w:ind w:right="520"/>
              <w:jc w:val="both"/>
              <w:rPr>
                <w:rFonts w:ascii="Times New Roman" w:hAnsi="Times New Roman" w:cs="Times New Roman"/>
                <w:sz w:val="24"/>
                <w:szCs w:val="24"/>
              </w:rPr>
            </w:pPr>
            <w:r w:rsidRPr="00795E17">
              <w:rPr>
                <w:rFonts w:ascii="Times New Roman" w:eastAsia="Times New Roman" w:hAnsi="Times New Roman" w:cs="Times New Roman"/>
                <w:sz w:val="24"/>
                <w:szCs w:val="24"/>
              </w:rPr>
              <w:t>20</w:t>
            </w:r>
          </w:p>
        </w:tc>
        <w:tc>
          <w:tcPr>
            <w:tcW w:w="40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00" w:type="dxa"/>
            <w:tcBorders>
              <w:right w:val="single" w:sz="8" w:space="0" w:color="auto"/>
            </w:tcBorders>
            <w:vAlign w:val="bottom"/>
          </w:tcPr>
          <w:p w:rsidR="00CD2840" w:rsidRPr="00795E17" w:rsidRDefault="00CD2840" w:rsidP="00795E17">
            <w:pPr>
              <w:spacing w:after="0" w:line="240" w:lineRule="auto"/>
              <w:ind w:right="520"/>
              <w:jc w:val="both"/>
              <w:rPr>
                <w:rFonts w:ascii="Times New Roman" w:hAnsi="Times New Roman" w:cs="Times New Roman"/>
                <w:sz w:val="24"/>
                <w:szCs w:val="24"/>
              </w:rPr>
            </w:pPr>
            <w:r w:rsidRPr="00795E17">
              <w:rPr>
                <w:rFonts w:ascii="Times New Roman" w:eastAsia="Times New Roman" w:hAnsi="Times New Roman" w:cs="Times New Roman"/>
                <w:sz w:val="24"/>
                <w:szCs w:val="24"/>
              </w:rPr>
              <w:t>20</w:t>
            </w:r>
          </w:p>
        </w:tc>
        <w:tc>
          <w:tcPr>
            <w:tcW w:w="780" w:type="dxa"/>
            <w:vAlign w:val="bottom"/>
          </w:tcPr>
          <w:p w:rsidR="00CD2840" w:rsidRPr="00795E17" w:rsidRDefault="00CD2840" w:rsidP="00795E17">
            <w:pPr>
              <w:spacing w:after="0" w:line="240" w:lineRule="auto"/>
              <w:ind w:right="60"/>
              <w:jc w:val="both"/>
              <w:rPr>
                <w:rFonts w:ascii="Times New Roman" w:hAnsi="Times New Roman" w:cs="Times New Roman"/>
                <w:sz w:val="24"/>
                <w:szCs w:val="24"/>
              </w:rPr>
            </w:pPr>
            <w:r w:rsidRPr="00795E17">
              <w:rPr>
                <w:rFonts w:ascii="Times New Roman" w:eastAsia="Times New Roman" w:hAnsi="Times New Roman" w:cs="Times New Roman"/>
                <w:sz w:val="24"/>
                <w:szCs w:val="24"/>
              </w:rPr>
              <w:t>40</w:t>
            </w:r>
          </w:p>
        </w:tc>
        <w:tc>
          <w:tcPr>
            <w:tcW w:w="2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80" w:type="dxa"/>
            <w:tcBorders>
              <w:right w:val="single" w:sz="8" w:space="0" w:color="auto"/>
            </w:tcBorders>
            <w:vAlign w:val="bottom"/>
          </w:tcPr>
          <w:p w:rsidR="00CD2840" w:rsidRPr="00795E17" w:rsidRDefault="00CD2840" w:rsidP="00795E17">
            <w:pPr>
              <w:spacing w:after="0" w:line="240" w:lineRule="auto"/>
              <w:ind w:right="420"/>
              <w:jc w:val="both"/>
              <w:rPr>
                <w:rFonts w:ascii="Times New Roman" w:hAnsi="Times New Roman" w:cs="Times New Roman"/>
                <w:sz w:val="24"/>
                <w:szCs w:val="24"/>
              </w:rPr>
            </w:pPr>
            <w:r w:rsidRPr="00795E17">
              <w:rPr>
                <w:rFonts w:ascii="Times New Roman" w:eastAsia="Times New Roman" w:hAnsi="Times New Roman" w:cs="Times New Roman"/>
                <w:sz w:val="24"/>
                <w:szCs w:val="24"/>
              </w:rPr>
              <w:t>40</w:t>
            </w:r>
          </w:p>
        </w:tc>
      </w:tr>
      <w:tr w:rsidR="00CD2840" w:rsidRPr="00795E17" w:rsidTr="00CD2840">
        <w:trPr>
          <w:trHeight w:val="281"/>
        </w:trPr>
        <w:tc>
          <w:tcPr>
            <w:tcW w:w="60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6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фрукты</w:t>
            </w:r>
          </w:p>
        </w:tc>
        <w:tc>
          <w:tcPr>
            <w:tcW w:w="15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40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1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66"/>
        </w:trPr>
        <w:tc>
          <w:tcPr>
            <w:tcW w:w="3240" w:type="dxa"/>
            <w:gridSpan w:val="2"/>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900" w:type="dxa"/>
            <w:gridSpan w:val="2"/>
            <w:tcBorders>
              <w:bottom w:val="single" w:sz="8" w:space="0" w:color="auto"/>
            </w:tcBorders>
            <w:vAlign w:val="bottom"/>
          </w:tcPr>
          <w:p w:rsidR="00CD2840" w:rsidRPr="00795E17" w:rsidRDefault="00CD2840"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300</w:t>
            </w:r>
          </w:p>
        </w:tc>
        <w:tc>
          <w:tcPr>
            <w:tcW w:w="11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00" w:type="dxa"/>
            <w:gridSpan w:val="2"/>
            <w:tcBorders>
              <w:bottom w:val="single" w:sz="8" w:space="0" w:color="auto"/>
              <w:right w:val="single" w:sz="8" w:space="0" w:color="auto"/>
            </w:tcBorders>
            <w:vAlign w:val="bottom"/>
          </w:tcPr>
          <w:p w:rsidR="00CD2840" w:rsidRPr="00795E17" w:rsidRDefault="00CD2840" w:rsidP="00795E17">
            <w:pPr>
              <w:spacing w:after="0" w:line="240" w:lineRule="auto"/>
              <w:ind w:right="860"/>
              <w:jc w:val="both"/>
              <w:rPr>
                <w:rFonts w:ascii="Times New Roman" w:hAnsi="Times New Roman" w:cs="Times New Roman"/>
                <w:sz w:val="24"/>
                <w:szCs w:val="24"/>
              </w:rPr>
            </w:pPr>
            <w:r w:rsidRPr="00795E17">
              <w:rPr>
                <w:rFonts w:ascii="Times New Roman" w:eastAsia="Times New Roman" w:hAnsi="Times New Roman" w:cs="Times New Roman"/>
                <w:sz w:val="24"/>
                <w:szCs w:val="24"/>
              </w:rPr>
              <w:t>600</w:t>
            </w:r>
          </w:p>
        </w:tc>
      </w:tr>
    </w:tbl>
    <w:p w:rsidR="00CD2840" w:rsidRPr="00795E17" w:rsidRDefault="00CD2840" w:rsidP="00795E17">
      <w:pPr>
        <w:spacing w:after="0" w:line="240" w:lineRule="auto"/>
        <w:jc w:val="both"/>
        <w:rPr>
          <w:rFonts w:ascii="Times New Roman" w:hAnsi="Times New Roman" w:cs="Times New Roman"/>
          <w:sz w:val="24"/>
          <w:szCs w:val="24"/>
        </w:rPr>
      </w:pPr>
    </w:p>
    <w:tbl>
      <w:tblPr>
        <w:tblW w:w="0" w:type="auto"/>
        <w:tblInd w:w="9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CD2840" w:rsidRPr="00795E17" w:rsidTr="00CD2840">
        <w:trPr>
          <w:trHeight w:val="271"/>
        </w:trPr>
        <w:tc>
          <w:tcPr>
            <w:tcW w:w="4800" w:type="dxa"/>
            <w:gridSpan w:val="3"/>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CD2840" w:rsidRPr="00795E17" w:rsidTr="00CD2840">
        <w:trPr>
          <w:trHeight w:val="279"/>
        </w:trPr>
        <w:tc>
          <w:tcPr>
            <w:tcW w:w="3920" w:type="dxa"/>
            <w:gridSpan w:val="2"/>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8"/>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34"/>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8"/>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76"/>
        </w:trPr>
        <w:tc>
          <w:tcPr>
            <w:tcW w:w="24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63"/>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90"/>
        </w:trPr>
        <w:tc>
          <w:tcPr>
            <w:tcW w:w="24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720" w:type="dxa"/>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CD2840" w:rsidRPr="00795E17" w:rsidRDefault="00CD2840" w:rsidP="00795E17">
      <w:pPr>
        <w:spacing w:after="0" w:line="240" w:lineRule="auto"/>
        <w:ind w:right="-119"/>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Оформить отчет</w:t>
      </w:r>
    </w:p>
    <w:p w:rsidR="00CD2840" w:rsidRPr="00795E17" w:rsidRDefault="00CD2840" w:rsidP="00795E17">
      <w:pPr>
        <w:spacing w:after="0" w:line="240" w:lineRule="auto"/>
        <w:ind w:right="192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Описать органолептические показатели качества приготавливаемых блюд (указать причины возможных дефектов, пути их устранения). Заполнить таблицу:</w:t>
      </w:r>
    </w:p>
    <w:p w:rsidR="00CD2840" w:rsidRPr="00795E17" w:rsidRDefault="00CD2840" w:rsidP="00795E17">
      <w:pPr>
        <w:spacing w:after="0" w:line="240" w:lineRule="auto"/>
        <w:jc w:val="both"/>
        <w:rPr>
          <w:rFonts w:ascii="Times New Roman" w:hAnsi="Times New Roman" w:cs="Times New Roman"/>
          <w:sz w:val="24"/>
          <w:szCs w:val="24"/>
        </w:rPr>
      </w:pPr>
    </w:p>
    <w:tbl>
      <w:tblPr>
        <w:tblW w:w="0" w:type="auto"/>
        <w:tblInd w:w="430" w:type="dxa"/>
        <w:tblLayout w:type="fixed"/>
        <w:tblCellMar>
          <w:left w:w="0" w:type="dxa"/>
          <w:right w:w="0" w:type="dxa"/>
        </w:tblCellMar>
        <w:tblLook w:val="04A0" w:firstRow="1" w:lastRow="0" w:firstColumn="1" w:lastColumn="0" w:noHBand="0" w:noVBand="1"/>
      </w:tblPr>
      <w:tblGrid>
        <w:gridCol w:w="1580"/>
        <w:gridCol w:w="2260"/>
        <w:gridCol w:w="2080"/>
        <w:gridCol w:w="1598"/>
        <w:gridCol w:w="1442"/>
      </w:tblGrid>
      <w:tr w:rsidR="00CD2840" w:rsidRPr="00795E17" w:rsidTr="00CD2840">
        <w:trPr>
          <w:trHeight w:val="268"/>
        </w:trPr>
        <w:tc>
          <w:tcPr>
            <w:tcW w:w="1580" w:type="dxa"/>
            <w:tcBorders>
              <w:top w:val="single" w:sz="8" w:space="0" w:color="auto"/>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Блюдо</w:t>
            </w:r>
          </w:p>
        </w:tc>
        <w:tc>
          <w:tcPr>
            <w:tcW w:w="2260"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Дефекты блюдо</w:t>
            </w:r>
          </w:p>
        </w:tc>
        <w:tc>
          <w:tcPr>
            <w:tcW w:w="2080"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Причина</w:t>
            </w:r>
          </w:p>
        </w:tc>
        <w:tc>
          <w:tcPr>
            <w:tcW w:w="1598" w:type="dxa"/>
            <w:tcBorders>
              <w:top w:val="single" w:sz="8" w:space="0" w:color="auto"/>
              <w:right w:val="single" w:sz="8" w:space="0" w:color="auto"/>
            </w:tcBorders>
            <w:vAlign w:val="bottom"/>
          </w:tcPr>
          <w:p w:rsidR="00CD2840" w:rsidRPr="00795E17" w:rsidRDefault="00CD2840" w:rsidP="00795E17">
            <w:pPr>
              <w:spacing w:after="0" w:line="240" w:lineRule="auto"/>
              <w:ind w:right="260"/>
              <w:jc w:val="both"/>
              <w:rPr>
                <w:rFonts w:ascii="Times New Roman" w:hAnsi="Times New Roman" w:cs="Times New Roman"/>
                <w:sz w:val="24"/>
                <w:szCs w:val="24"/>
              </w:rPr>
            </w:pPr>
            <w:r w:rsidRPr="00795E17">
              <w:rPr>
                <w:rFonts w:ascii="Times New Roman" w:eastAsia="Times New Roman" w:hAnsi="Times New Roman" w:cs="Times New Roman"/>
                <w:sz w:val="24"/>
                <w:szCs w:val="24"/>
              </w:rPr>
              <w:t>Способ</w:t>
            </w:r>
          </w:p>
        </w:tc>
        <w:tc>
          <w:tcPr>
            <w:tcW w:w="1442" w:type="dxa"/>
            <w:tcBorders>
              <w:top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Оценка</w:t>
            </w:r>
          </w:p>
        </w:tc>
      </w:tr>
      <w:tr w:rsidR="00CD2840" w:rsidRPr="00795E17" w:rsidTr="00CD2840">
        <w:trPr>
          <w:trHeight w:val="276"/>
        </w:trPr>
        <w:tc>
          <w:tcPr>
            <w:tcW w:w="1580" w:type="dxa"/>
            <w:tcBorders>
              <w:left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26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80"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возникновения</w:t>
            </w:r>
          </w:p>
        </w:tc>
        <w:tc>
          <w:tcPr>
            <w:tcW w:w="1598" w:type="dxa"/>
            <w:tcBorders>
              <w:right w:val="single" w:sz="8" w:space="0" w:color="auto"/>
            </w:tcBorders>
            <w:vAlign w:val="bottom"/>
          </w:tcPr>
          <w:p w:rsidR="00CD2840" w:rsidRPr="00795E17" w:rsidRDefault="00CD2840"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исправления</w:t>
            </w:r>
          </w:p>
        </w:tc>
        <w:tc>
          <w:tcPr>
            <w:tcW w:w="1442" w:type="dxa"/>
            <w:tcBorders>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128"/>
        </w:trPr>
        <w:tc>
          <w:tcPr>
            <w:tcW w:w="15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98" w:type="dxa"/>
            <w:tcBorders>
              <w:bottom w:val="single" w:sz="8" w:space="0" w:color="auto"/>
              <w:right w:val="single" w:sz="8" w:space="0" w:color="auto"/>
            </w:tcBorders>
            <w:vAlign w:val="bottom"/>
          </w:tcPr>
          <w:p w:rsidR="00CD2840" w:rsidRPr="00795E17" w:rsidRDefault="00CD2840" w:rsidP="00795E17">
            <w:pPr>
              <w:spacing w:after="0" w:line="240" w:lineRule="auto"/>
              <w:ind w:right="260"/>
              <w:jc w:val="both"/>
              <w:rPr>
                <w:rFonts w:ascii="Times New Roman" w:hAnsi="Times New Roman" w:cs="Times New Roman"/>
                <w:sz w:val="24"/>
                <w:szCs w:val="24"/>
              </w:rPr>
            </w:pPr>
          </w:p>
        </w:tc>
        <w:tc>
          <w:tcPr>
            <w:tcW w:w="1442"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165"/>
        </w:trPr>
        <w:tc>
          <w:tcPr>
            <w:tcW w:w="15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98"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2"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r w:rsidR="00CD2840" w:rsidRPr="00795E17" w:rsidTr="00CD2840">
        <w:trPr>
          <w:trHeight w:val="254"/>
        </w:trPr>
        <w:tc>
          <w:tcPr>
            <w:tcW w:w="1580" w:type="dxa"/>
            <w:tcBorders>
              <w:left w:val="single" w:sz="8" w:space="0" w:color="auto"/>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598"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c>
          <w:tcPr>
            <w:tcW w:w="1442" w:type="dxa"/>
            <w:tcBorders>
              <w:bottom w:val="single" w:sz="8" w:space="0" w:color="auto"/>
              <w:right w:val="single" w:sz="8" w:space="0" w:color="auto"/>
            </w:tcBorders>
            <w:vAlign w:val="bottom"/>
          </w:tcPr>
          <w:p w:rsidR="00CD2840" w:rsidRPr="00795E17" w:rsidRDefault="00CD2840" w:rsidP="00795E17">
            <w:pPr>
              <w:spacing w:after="0" w:line="240" w:lineRule="auto"/>
              <w:jc w:val="both"/>
              <w:rPr>
                <w:rFonts w:ascii="Times New Roman" w:hAnsi="Times New Roman" w:cs="Times New Roman"/>
                <w:sz w:val="24"/>
                <w:szCs w:val="24"/>
              </w:rPr>
            </w:pPr>
          </w:p>
        </w:tc>
      </w:tr>
    </w:tbl>
    <w:p w:rsidR="00356ADF" w:rsidRPr="00795E17" w:rsidRDefault="00356ADF" w:rsidP="00795E17">
      <w:pPr>
        <w:spacing w:after="0" w:line="240" w:lineRule="auto"/>
        <w:jc w:val="both"/>
        <w:rPr>
          <w:rFonts w:ascii="Times New Roman" w:eastAsia="Times New Roman" w:hAnsi="Times New Roman" w:cs="Times New Roman"/>
          <w:sz w:val="24"/>
          <w:szCs w:val="24"/>
        </w:rPr>
      </w:pPr>
    </w:p>
    <w:p w:rsidR="004A2D76" w:rsidRPr="00795E17" w:rsidRDefault="0071094D" w:rsidP="0071094D">
      <w:pPr>
        <w:spacing w:after="0" w:line="240" w:lineRule="auto"/>
        <w:jc w:val="center"/>
        <w:rPr>
          <w:rFonts w:ascii="Times New Roman" w:hAnsi="Times New Roman" w:cs="Times New Roman"/>
          <w:b/>
          <w:sz w:val="24"/>
          <w:szCs w:val="24"/>
        </w:rPr>
      </w:pPr>
      <w:r w:rsidRPr="00795E17">
        <w:rPr>
          <w:rFonts w:ascii="Times New Roman" w:hAnsi="Times New Roman" w:cs="Times New Roman"/>
          <w:b/>
          <w:sz w:val="24"/>
          <w:szCs w:val="24"/>
        </w:rPr>
        <w:t>ЛАБОРАТОРНАЯ РАБОТА № 5.</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color w:val="000000" w:themeColor="text1"/>
          <w:sz w:val="24"/>
          <w:szCs w:val="24"/>
          <w:lang w:eastAsia="ru-RU"/>
        </w:rPr>
        <w:t xml:space="preserve">Тема: </w:t>
      </w:r>
      <w:r w:rsidRPr="00795E17">
        <w:rPr>
          <w:rFonts w:ascii="Times New Roman" w:hAnsi="Times New Roman" w:cs="Times New Roman"/>
          <w:sz w:val="24"/>
          <w:szCs w:val="24"/>
        </w:rPr>
        <w:t>Приготовление, оформление, отпуск и презентация холодных напитков.</w:t>
      </w:r>
    </w:p>
    <w:p w:rsidR="004A2D76" w:rsidRPr="00795E17" w:rsidRDefault="004A2D76"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
          <w:bCs/>
          <w:sz w:val="24"/>
          <w:szCs w:val="24"/>
        </w:rPr>
        <w:t xml:space="preserve">Цель: </w:t>
      </w:r>
      <w:r w:rsidRPr="00795E17">
        <w:rPr>
          <w:rFonts w:ascii="Times New Roman" w:eastAsia="Times New Roman" w:hAnsi="Times New Roman" w:cs="Times New Roman"/>
          <w:sz w:val="24"/>
          <w:szCs w:val="24"/>
        </w:rPr>
        <w:t xml:space="preserve">Приобрести практический опыт по приготовлению, оформлению и отпуску холодных напитков: напиток клюквенный, напиток яблочный, напиток облепиховый. </w:t>
      </w:r>
    </w:p>
    <w:p w:rsidR="004A2D76" w:rsidRPr="00795E17" w:rsidRDefault="004A2D76"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технологию приготовления.</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 xml:space="preserve">2. </w:t>
      </w:r>
      <w:r w:rsidR="00781950" w:rsidRPr="00795E17">
        <w:rPr>
          <w:rFonts w:ascii="Times New Roman" w:eastAsia="Times New Roman" w:hAnsi="Times New Roman" w:cs="Times New Roman"/>
          <w:color w:val="000000" w:themeColor="text1"/>
          <w:sz w:val="24"/>
          <w:szCs w:val="24"/>
          <w:lang w:eastAsia="ru-RU"/>
        </w:rPr>
        <w:t>Приготовить</w:t>
      </w:r>
      <w:r w:rsidR="00781950" w:rsidRPr="00795E17">
        <w:rPr>
          <w:rFonts w:ascii="Times New Roman" w:eastAsia="Times New Roman" w:hAnsi="Times New Roman" w:cs="Times New Roman"/>
          <w:b/>
          <w:bCs/>
          <w:sz w:val="24"/>
          <w:szCs w:val="24"/>
        </w:rPr>
        <w:t xml:space="preserve"> «Напиток клюквенный»</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3.  </w:t>
      </w:r>
      <w:r w:rsidRPr="00795E17">
        <w:rPr>
          <w:rFonts w:ascii="Times New Roman" w:eastAsia="Times New Roman" w:hAnsi="Times New Roman" w:cs="Times New Roman"/>
          <w:color w:val="000000" w:themeColor="text1"/>
          <w:sz w:val="24"/>
          <w:szCs w:val="24"/>
          <w:lang w:eastAsia="ru-RU"/>
        </w:rPr>
        <w:t xml:space="preserve">Приготовить </w:t>
      </w:r>
      <w:r w:rsidR="00781950" w:rsidRPr="00795E17">
        <w:rPr>
          <w:rFonts w:ascii="Times New Roman" w:eastAsia="Times New Roman" w:hAnsi="Times New Roman" w:cs="Times New Roman"/>
          <w:b/>
          <w:bCs/>
          <w:sz w:val="24"/>
          <w:szCs w:val="24"/>
        </w:rPr>
        <w:t>«Напиток яблочный»</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4.  </w:t>
      </w:r>
      <w:r w:rsidRPr="00795E17">
        <w:rPr>
          <w:rFonts w:ascii="Times New Roman" w:eastAsia="Times New Roman" w:hAnsi="Times New Roman" w:cs="Times New Roman"/>
          <w:color w:val="000000" w:themeColor="text1"/>
          <w:sz w:val="24"/>
          <w:szCs w:val="24"/>
          <w:lang w:eastAsia="ru-RU"/>
        </w:rPr>
        <w:t xml:space="preserve">Приготовить </w:t>
      </w:r>
      <w:r w:rsidR="00781950" w:rsidRPr="00795E17">
        <w:rPr>
          <w:rFonts w:ascii="Times New Roman" w:eastAsia="Times New Roman" w:hAnsi="Times New Roman" w:cs="Times New Roman"/>
          <w:b/>
          <w:bCs/>
          <w:sz w:val="24"/>
          <w:szCs w:val="24"/>
        </w:rPr>
        <w:t>«Напиток облепиховый»</w:t>
      </w:r>
    </w:p>
    <w:p w:rsidR="004A2D76" w:rsidRPr="00795E17" w:rsidRDefault="004A2D76" w:rsidP="00795E17">
      <w:pPr>
        <w:spacing w:after="0" w:line="240" w:lineRule="auto"/>
        <w:jc w:val="both"/>
        <w:rPr>
          <w:rFonts w:ascii="Times New Roman" w:eastAsia="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5.  </w:t>
      </w:r>
      <w:r w:rsidR="00781950" w:rsidRPr="00795E17">
        <w:rPr>
          <w:rFonts w:ascii="Times New Roman" w:hAnsi="Times New Roman" w:cs="Times New Roman"/>
          <w:color w:val="000000" w:themeColor="text1"/>
          <w:sz w:val="24"/>
          <w:szCs w:val="24"/>
        </w:rPr>
        <w:t>Оформить отчет.</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Материально-техническое оснащение:</w:t>
      </w:r>
    </w:p>
    <w:p w:rsidR="004A2D76" w:rsidRPr="00795E17" w:rsidRDefault="004A2D76" w:rsidP="00795E17">
      <w:pPr>
        <w:spacing w:after="0" w:line="240" w:lineRule="auto"/>
        <w:ind w:right="88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Оборудование: Электроплиты, холодильное оборудование, производственные столы, жарочный шкаф.</w:t>
      </w:r>
    </w:p>
    <w:p w:rsidR="004A2D76" w:rsidRPr="00795E17" w:rsidRDefault="004A2D76"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sz w:val="24"/>
          <w:szCs w:val="24"/>
        </w:rPr>
        <w:t>Инвентарь, инструменты, посуда: кастрюли вместимостью 1 л, 1,5, 2 л, сотейники; лопатка, ложка разливная, весы, дуршлаг, бокалы, фужеры, стаканы.</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при выполнении работы:</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рабочее место.</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Получить продукты.</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продукты к приготовлению.</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первичную обработку сырья.</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Провести тепловую обработку полуфабрикатов.</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lastRenderedPageBreak/>
        <w:t>Подготовить посуду для отпуска напитков.</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Оформить и подать блюда.</w:t>
      </w:r>
    </w:p>
    <w:p w:rsidR="004A2D76" w:rsidRPr="00795E17" w:rsidRDefault="004A2D76" w:rsidP="00795E17">
      <w:pPr>
        <w:numPr>
          <w:ilvl w:val="0"/>
          <w:numId w:val="42"/>
        </w:numPr>
        <w:tabs>
          <w:tab w:val="left" w:pos="220"/>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Убрать рабочее место, посуду сдать дежурным.</w:t>
      </w:r>
    </w:p>
    <w:p w:rsidR="004A2D76" w:rsidRPr="00795E17" w:rsidRDefault="004A2D76" w:rsidP="00795E17">
      <w:pPr>
        <w:numPr>
          <w:ilvl w:val="1"/>
          <w:numId w:val="42"/>
        </w:numPr>
        <w:tabs>
          <w:tab w:val="left" w:pos="240"/>
        </w:tabs>
        <w:spacing w:after="0" w:line="240" w:lineRule="auto"/>
        <w:ind w:hanging="142"/>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Произвести органолептическую оценку качества блюд.</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«Напиток клюквенный»</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Подготовленные ягоды протирают и отжимают сок.</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Мезгу заливают горячей</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водой, варят 5—8 мин и процеживают.</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В отвар добавляют сахар,</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доводят до кипения,</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вливают отжатый сок и</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охлаждают.</w:t>
      </w:r>
    </w:p>
    <w:p w:rsidR="00781950" w:rsidRPr="00795E17" w:rsidRDefault="004A2D76" w:rsidP="00795E17">
      <w:pPr>
        <w:spacing w:after="0" w:line="240" w:lineRule="auto"/>
        <w:ind w:right="1280"/>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Отпускают напиток охлажденными в бокалах,</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фужерах,</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стаканах.</w:t>
      </w:r>
    </w:p>
    <w:p w:rsidR="004A2D76" w:rsidRPr="00795E17" w:rsidRDefault="004A2D76" w:rsidP="00795E17">
      <w:pPr>
        <w:spacing w:after="0" w:line="240" w:lineRule="auto"/>
        <w:ind w:right="128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p w:rsidR="004A2D76" w:rsidRPr="00795E17" w:rsidRDefault="004A2D76"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3380"/>
        <w:gridCol w:w="1520"/>
        <w:gridCol w:w="1520"/>
        <w:gridCol w:w="1040"/>
        <w:gridCol w:w="1180"/>
      </w:tblGrid>
      <w:tr w:rsidR="004A2D76" w:rsidRPr="00795E17" w:rsidTr="00950A19">
        <w:trPr>
          <w:trHeight w:val="268"/>
        </w:trPr>
        <w:tc>
          <w:tcPr>
            <w:tcW w:w="3380" w:type="dxa"/>
            <w:tcBorders>
              <w:top w:val="single" w:sz="8" w:space="0" w:color="auto"/>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top w:val="single" w:sz="8" w:space="0" w:color="auto"/>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560" w:type="dxa"/>
            <w:gridSpan w:val="2"/>
            <w:tcBorders>
              <w:top w:val="single" w:sz="8" w:space="0" w:color="auto"/>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c>
          <w:tcPr>
            <w:tcW w:w="118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Продукты</w:t>
            </w:r>
          </w:p>
        </w:tc>
        <w:tc>
          <w:tcPr>
            <w:tcW w:w="3040" w:type="dxa"/>
            <w:gridSpan w:val="2"/>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5 порций</w:t>
            </w:r>
          </w:p>
        </w:tc>
        <w:tc>
          <w:tcPr>
            <w:tcW w:w="2220" w:type="dxa"/>
            <w:gridSpan w:val="2"/>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 порций</w:t>
            </w:r>
          </w:p>
        </w:tc>
      </w:tr>
      <w:tr w:rsidR="004A2D76" w:rsidRPr="00795E17" w:rsidTr="00950A19">
        <w:trPr>
          <w:trHeight w:val="263"/>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брутто</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4A2D76" w:rsidRPr="00795E17" w:rsidTr="00950A19">
        <w:trPr>
          <w:trHeight w:val="267"/>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Клюква</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ind w:right="480"/>
              <w:jc w:val="both"/>
              <w:rPr>
                <w:rFonts w:ascii="Times New Roman" w:hAnsi="Times New Roman" w:cs="Times New Roman"/>
                <w:sz w:val="24"/>
                <w:szCs w:val="24"/>
              </w:rPr>
            </w:pPr>
            <w:r w:rsidRPr="00795E17">
              <w:rPr>
                <w:rFonts w:ascii="Times New Roman" w:eastAsia="Times New Roman" w:hAnsi="Times New Roman" w:cs="Times New Roman"/>
                <w:sz w:val="24"/>
                <w:szCs w:val="24"/>
              </w:rPr>
              <w:t>132</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ind w:right="480"/>
              <w:jc w:val="both"/>
              <w:rPr>
                <w:rFonts w:ascii="Times New Roman" w:hAnsi="Times New Roman" w:cs="Times New Roman"/>
                <w:sz w:val="24"/>
                <w:szCs w:val="24"/>
              </w:rPr>
            </w:pPr>
            <w:r w:rsidRPr="00795E17">
              <w:rPr>
                <w:rFonts w:ascii="Times New Roman" w:eastAsia="Times New Roman" w:hAnsi="Times New Roman" w:cs="Times New Roman"/>
                <w:sz w:val="24"/>
                <w:szCs w:val="24"/>
              </w:rPr>
              <w:t>125</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81"/>
        </w:trPr>
        <w:tc>
          <w:tcPr>
            <w:tcW w:w="3380" w:type="dxa"/>
            <w:tcBorders>
              <w:top w:val="single" w:sz="8" w:space="0" w:color="auto"/>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152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ind w:right="420"/>
              <w:jc w:val="both"/>
              <w:rPr>
                <w:rFonts w:ascii="Times New Roman" w:hAnsi="Times New Roman" w:cs="Times New Roman"/>
                <w:sz w:val="24"/>
                <w:szCs w:val="24"/>
              </w:rPr>
            </w:pPr>
            <w:r w:rsidRPr="00795E17">
              <w:rPr>
                <w:rFonts w:ascii="Times New Roman" w:eastAsia="Times New Roman" w:hAnsi="Times New Roman" w:cs="Times New Roman"/>
                <w:sz w:val="24"/>
                <w:szCs w:val="24"/>
              </w:rPr>
              <w:t>1015</w:t>
            </w:r>
          </w:p>
        </w:tc>
        <w:tc>
          <w:tcPr>
            <w:tcW w:w="152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1015</w:t>
            </w:r>
          </w:p>
        </w:tc>
        <w:tc>
          <w:tcPr>
            <w:tcW w:w="104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ind w:right="480"/>
              <w:jc w:val="both"/>
              <w:rPr>
                <w:rFonts w:ascii="Times New Roman" w:hAnsi="Times New Roman" w:cs="Times New Roman"/>
                <w:sz w:val="24"/>
                <w:szCs w:val="24"/>
              </w:rPr>
            </w:pPr>
            <w:r w:rsidRPr="00795E17">
              <w:rPr>
                <w:rFonts w:ascii="Times New Roman" w:eastAsia="Times New Roman" w:hAnsi="Times New Roman" w:cs="Times New Roman"/>
                <w:sz w:val="24"/>
                <w:szCs w:val="24"/>
              </w:rPr>
              <w:t>120</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120</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1000</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bl>
    <w:p w:rsidR="004A2D76" w:rsidRPr="00795E17" w:rsidRDefault="004A2D76" w:rsidP="00795E17">
      <w:pPr>
        <w:spacing w:after="0" w:line="240" w:lineRule="auto"/>
        <w:jc w:val="both"/>
        <w:rPr>
          <w:rFonts w:ascii="Times New Roman" w:hAnsi="Times New Roman" w:cs="Times New Roman"/>
          <w:sz w:val="24"/>
          <w:szCs w:val="24"/>
        </w:rPr>
      </w:pPr>
    </w:p>
    <w:tbl>
      <w:tblPr>
        <w:tblW w:w="0" w:type="auto"/>
        <w:tblInd w:w="9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4A2D76" w:rsidRPr="00795E17" w:rsidTr="00950A19">
        <w:trPr>
          <w:trHeight w:val="271"/>
        </w:trPr>
        <w:tc>
          <w:tcPr>
            <w:tcW w:w="4800" w:type="dxa"/>
            <w:gridSpan w:val="3"/>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4A2D76" w:rsidRPr="00795E17" w:rsidTr="00950A19">
        <w:trPr>
          <w:trHeight w:val="279"/>
        </w:trPr>
        <w:tc>
          <w:tcPr>
            <w:tcW w:w="3920" w:type="dxa"/>
            <w:gridSpan w:val="2"/>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58"/>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34"/>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58"/>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76"/>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63"/>
        </w:trPr>
        <w:tc>
          <w:tcPr>
            <w:tcW w:w="24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90"/>
        </w:trPr>
        <w:tc>
          <w:tcPr>
            <w:tcW w:w="24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bl>
    <w:p w:rsidR="004A2D76" w:rsidRPr="00795E17" w:rsidRDefault="004A2D76" w:rsidP="00795E17">
      <w:pPr>
        <w:spacing w:after="0" w:line="240" w:lineRule="auto"/>
        <w:jc w:val="both"/>
        <w:rPr>
          <w:rFonts w:ascii="Times New Roman" w:hAnsi="Times New Roman" w:cs="Times New Roman"/>
          <w:sz w:val="24"/>
          <w:szCs w:val="24"/>
        </w:rPr>
      </w:pP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«Напиток яблочный»</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Получить продукты согласно расчетам, выполненным по заданию на практической работе.</w:t>
      </w:r>
    </w:p>
    <w:p w:rsidR="004A2D76" w:rsidRPr="00795E17" w:rsidRDefault="004A2D76" w:rsidP="00795E17">
      <w:pPr>
        <w:tabs>
          <w:tab w:val="left" w:pos="1220"/>
          <w:tab w:val="left" w:pos="1780"/>
          <w:tab w:val="left" w:pos="2720"/>
          <w:tab w:val="left" w:pos="3000"/>
          <w:tab w:val="left" w:pos="4300"/>
          <w:tab w:val="left" w:pos="5500"/>
          <w:tab w:val="left" w:pos="6500"/>
          <w:tab w:val="left" w:pos="7760"/>
          <w:tab w:val="left" w:pos="8060"/>
          <w:tab w:val="left" w:pos="9300"/>
        </w:tabs>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Операция</w:t>
      </w:r>
      <w:r w:rsidRPr="00795E17">
        <w:rPr>
          <w:rFonts w:ascii="Times New Roman" w:eastAsia="Times New Roman" w:hAnsi="Times New Roman" w:cs="Times New Roman"/>
          <w:i/>
          <w:iCs/>
          <w:sz w:val="24"/>
          <w:szCs w:val="24"/>
        </w:rPr>
        <w:tab/>
        <w:t>№2.</w:t>
      </w:r>
      <w:r w:rsidRPr="00795E17">
        <w:rPr>
          <w:rFonts w:ascii="Times New Roman" w:hAnsi="Times New Roman" w:cs="Times New Roman"/>
          <w:sz w:val="24"/>
          <w:szCs w:val="24"/>
        </w:rPr>
        <w:tab/>
      </w:r>
      <w:r w:rsidRPr="00795E17">
        <w:rPr>
          <w:rFonts w:ascii="Times New Roman" w:eastAsia="Times New Roman" w:hAnsi="Times New Roman" w:cs="Times New Roman"/>
          <w:sz w:val="24"/>
          <w:szCs w:val="24"/>
        </w:rPr>
        <w:t>Яблоки</w:t>
      </w:r>
      <w:r w:rsidRPr="00795E17">
        <w:rPr>
          <w:rFonts w:ascii="Times New Roman" w:eastAsia="Times New Roman" w:hAnsi="Times New Roman" w:cs="Times New Roman"/>
          <w:sz w:val="24"/>
          <w:szCs w:val="24"/>
        </w:rPr>
        <w:tab/>
        <w:t>с</w:t>
      </w:r>
      <w:r w:rsidRPr="00795E17">
        <w:rPr>
          <w:rFonts w:ascii="Times New Roman" w:eastAsia="Times New Roman" w:hAnsi="Times New Roman" w:cs="Times New Roman"/>
          <w:sz w:val="24"/>
          <w:szCs w:val="24"/>
        </w:rPr>
        <w:tab/>
        <w:t>удаленным</w:t>
      </w:r>
      <w:r w:rsidRPr="00795E17">
        <w:rPr>
          <w:rFonts w:ascii="Times New Roman" w:eastAsia="Times New Roman" w:hAnsi="Times New Roman" w:cs="Times New Roman"/>
          <w:sz w:val="24"/>
          <w:szCs w:val="24"/>
        </w:rPr>
        <w:tab/>
        <w:t>семенным</w:t>
      </w:r>
      <w:r w:rsidRPr="00795E17">
        <w:rPr>
          <w:rFonts w:ascii="Times New Roman" w:eastAsia="Times New Roman" w:hAnsi="Times New Roman" w:cs="Times New Roman"/>
          <w:sz w:val="24"/>
          <w:szCs w:val="24"/>
        </w:rPr>
        <w:tab/>
        <w:t>гнездом</w:t>
      </w:r>
      <w:r w:rsidRPr="00795E17">
        <w:rPr>
          <w:rFonts w:ascii="Times New Roman" w:eastAsia="Times New Roman" w:hAnsi="Times New Roman" w:cs="Times New Roman"/>
          <w:sz w:val="24"/>
          <w:szCs w:val="24"/>
        </w:rPr>
        <w:tab/>
        <w:t>протирают</w:t>
      </w:r>
      <w:r w:rsidRPr="00795E17">
        <w:rPr>
          <w:rFonts w:ascii="Times New Roman" w:eastAsia="Times New Roman" w:hAnsi="Times New Roman" w:cs="Times New Roman"/>
          <w:sz w:val="24"/>
          <w:szCs w:val="24"/>
        </w:rPr>
        <w:tab/>
        <w:t>и</w:t>
      </w:r>
      <w:r w:rsidRPr="00795E17">
        <w:rPr>
          <w:rFonts w:ascii="Times New Roman" w:eastAsia="Times New Roman" w:hAnsi="Times New Roman" w:cs="Times New Roman"/>
          <w:sz w:val="24"/>
          <w:szCs w:val="24"/>
        </w:rPr>
        <w:tab/>
        <w:t>отжимают</w:t>
      </w:r>
      <w:r w:rsidRPr="00795E17">
        <w:rPr>
          <w:rFonts w:ascii="Times New Roman" w:hAnsi="Times New Roman" w:cs="Times New Roman"/>
          <w:sz w:val="24"/>
          <w:szCs w:val="24"/>
        </w:rPr>
        <w:tab/>
      </w:r>
      <w:r w:rsidRPr="00795E17">
        <w:rPr>
          <w:rFonts w:ascii="Times New Roman" w:eastAsia="Times New Roman" w:hAnsi="Times New Roman" w:cs="Times New Roman"/>
          <w:sz w:val="24"/>
          <w:szCs w:val="24"/>
        </w:rPr>
        <w:t>сок.</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Оставшуюся мезгу заливают горячей водой, варят 10—15 мин и процеживают.</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В отвар добавляют сахар,</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доводят до кипения,</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вливают отжатый сок и</w:t>
      </w:r>
      <w:r w:rsidR="00781950"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охлаждают.</w:t>
      </w:r>
    </w:p>
    <w:p w:rsidR="00781950" w:rsidRPr="00795E17" w:rsidRDefault="004A2D76" w:rsidP="00795E17">
      <w:pPr>
        <w:spacing w:after="0" w:line="240" w:lineRule="auto"/>
        <w:ind w:right="1280"/>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Отпускают напиток охлажденными в бокалах,</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фужерах,стаканах.</w:t>
      </w:r>
    </w:p>
    <w:p w:rsidR="004A2D76" w:rsidRPr="00795E17" w:rsidRDefault="004A2D76" w:rsidP="00795E17">
      <w:pPr>
        <w:spacing w:after="0" w:line="240" w:lineRule="auto"/>
        <w:ind w:right="128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p w:rsidR="004A2D76" w:rsidRPr="00795E17" w:rsidRDefault="004A2D76"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3380"/>
        <w:gridCol w:w="1520"/>
        <w:gridCol w:w="1520"/>
        <w:gridCol w:w="960"/>
        <w:gridCol w:w="220"/>
        <w:gridCol w:w="1280"/>
      </w:tblGrid>
      <w:tr w:rsidR="004A2D76" w:rsidRPr="00795E17" w:rsidTr="00950A19">
        <w:trPr>
          <w:trHeight w:val="268"/>
        </w:trPr>
        <w:tc>
          <w:tcPr>
            <w:tcW w:w="3380" w:type="dxa"/>
            <w:tcBorders>
              <w:top w:val="single" w:sz="8" w:space="0" w:color="auto"/>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top w:val="single" w:sz="8" w:space="0" w:color="auto"/>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480" w:type="dxa"/>
            <w:gridSpan w:val="2"/>
            <w:tcBorders>
              <w:top w:val="single" w:sz="8" w:space="0" w:color="auto"/>
              <w:bottom w:val="single" w:sz="8" w:space="0" w:color="auto"/>
            </w:tcBorders>
            <w:vAlign w:val="bottom"/>
          </w:tcPr>
          <w:p w:rsidR="004A2D76" w:rsidRPr="00795E17" w:rsidRDefault="004A2D76" w:rsidP="00795E17">
            <w:pPr>
              <w:spacing w:after="0" w:line="240" w:lineRule="auto"/>
              <w:ind w:right="26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c>
          <w:tcPr>
            <w:tcW w:w="220" w:type="dxa"/>
            <w:tcBorders>
              <w:top w:val="single" w:sz="8" w:space="0" w:color="auto"/>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28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8"/>
        </w:trPr>
        <w:tc>
          <w:tcPr>
            <w:tcW w:w="33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Продукты</w:t>
            </w:r>
          </w:p>
        </w:tc>
        <w:tc>
          <w:tcPr>
            <w:tcW w:w="3040" w:type="dxa"/>
            <w:gridSpan w:val="2"/>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5 порций</w:t>
            </w:r>
          </w:p>
        </w:tc>
        <w:tc>
          <w:tcPr>
            <w:tcW w:w="96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10</w:t>
            </w:r>
          </w:p>
        </w:tc>
        <w:tc>
          <w:tcPr>
            <w:tcW w:w="1500" w:type="dxa"/>
            <w:gridSpan w:val="2"/>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порций</w:t>
            </w:r>
          </w:p>
        </w:tc>
      </w:tr>
      <w:tr w:rsidR="004A2D76" w:rsidRPr="00795E17" w:rsidTr="00950A19">
        <w:trPr>
          <w:trHeight w:val="263"/>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брутто</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c>
          <w:tcPr>
            <w:tcW w:w="96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2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Яблоки</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250</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125</w:t>
            </w:r>
          </w:p>
        </w:tc>
        <w:tc>
          <w:tcPr>
            <w:tcW w:w="96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1040</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1040</w:t>
            </w:r>
          </w:p>
        </w:tc>
        <w:tc>
          <w:tcPr>
            <w:tcW w:w="96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120</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120</w:t>
            </w:r>
          </w:p>
        </w:tc>
        <w:tc>
          <w:tcPr>
            <w:tcW w:w="96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7"/>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1000</w:t>
            </w:r>
          </w:p>
        </w:tc>
        <w:tc>
          <w:tcPr>
            <w:tcW w:w="96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2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bl>
    <w:p w:rsidR="004A2D76" w:rsidRPr="00795E17" w:rsidRDefault="004A2D76" w:rsidP="00795E17">
      <w:pPr>
        <w:spacing w:after="0" w:line="240" w:lineRule="auto"/>
        <w:jc w:val="both"/>
        <w:rPr>
          <w:rFonts w:ascii="Times New Roman" w:hAnsi="Times New Roman" w:cs="Times New Roman"/>
          <w:sz w:val="24"/>
          <w:szCs w:val="24"/>
        </w:rPr>
      </w:pPr>
    </w:p>
    <w:tbl>
      <w:tblPr>
        <w:tblW w:w="0" w:type="auto"/>
        <w:tblInd w:w="9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4A2D76" w:rsidRPr="00795E17" w:rsidTr="00950A19">
        <w:trPr>
          <w:trHeight w:val="271"/>
        </w:trPr>
        <w:tc>
          <w:tcPr>
            <w:tcW w:w="4800" w:type="dxa"/>
            <w:gridSpan w:val="3"/>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4A2D76" w:rsidRPr="00795E17" w:rsidTr="00950A19">
        <w:trPr>
          <w:trHeight w:val="279"/>
        </w:trPr>
        <w:tc>
          <w:tcPr>
            <w:tcW w:w="3920" w:type="dxa"/>
            <w:gridSpan w:val="2"/>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58"/>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34"/>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56"/>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76"/>
        </w:trPr>
        <w:tc>
          <w:tcPr>
            <w:tcW w:w="24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63"/>
        </w:trPr>
        <w:tc>
          <w:tcPr>
            <w:tcW w:w="24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92"/>
        </w:trPr>
        <w:tc>
          <w:tcPr>
            <w:tcW w:w="24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720" w:type="dxa"/>
            <w:vAlign w:val="bottom"/>
          </w:tcPr>
          <w:p w:rsidR="004A2D76" w:rsidRPr="00795E17" w:rsidRDefault="004A2D76" w:rsidP="00795E17">
            <w:pPr>
              <w:spacing w:after="0" w:line="240" w:lineRule="auto"/>
              <w:jc w:val="both"/>
              <w:rPr>
                <w:rFonts w:ascii="Times New Roman" w:hAnsi="Times New Roman" w:cs="Times New Roman"/>
                <w:sz w:val="24"/>
                <w:szCs w:val="24"/>
              </w:rPr>
            </w:pPr>
          </w:p>
        </w:tc>
      </w:tr>
    </w:tbl>
    <w:p w:rsidR="004A2D76" w:rsidRPr="00795E17" w:rsidRDefault="004A2D76" w:rsidP="00795E17">
      <w:pPr>
        <w:spacing w:after="0" w:line="240" w:lineRule="auto"/>
        <w:jc w:val="both"/>
        <w:rPr>
          <w:rFonts w:ascii="Times New Roman" w:hAnsi="Times New Roman" w:cs="Times New Roman"/>
          <w:sz w:val="24"/>
          <w:szCs w:val="24"/>
        </w:rPr>
      </w:pP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«Напиток облепиховый»</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Подготовленные ягоды протирают и отжимают сок.</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Мезгу заливают горячей</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водой, варят 5—8 мин и процеживают.</w:t>
      </w:r>
    </w:p>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В отвар добавляют сахар,</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доводят до кипения,</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вливают отжатый сок 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охлаждают.</w:t>
      </w:r>
    </w:p>
    <w:p w:rsidR="00781950" w:rsidRPr="00795E17" w:rsidRDefault="004A2D76" w:rsidP="00795E17">
      <w:pPr>
        <w:spacing w:after="0" w:line="240" w:lineRule="auto"/>
        <w:ind w:right="1280"/>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 4. </w:t>
      </w:r>
      <w:r w:rsidRPr="00795E17">
        <w:rPr>
          <w:rFonts w:ascii="Times New Roman" w:eastAsia="Times New Roman" w:hAnsi="Times New Roman" w:cs="Times New Roman"/>
          <w:sz w:val="24"/>
          <w:szCs w:val="24"/>
        </w:rPr>
        <w:t>Отпускают напиток охлажденными в бокалах,</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фужерах,</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стаканах.</w:t>
      </w:r>
    </w:p>
    <w:p w:rsidR="004A2D76" w:rsidRPr="00795E17" w:rsidRDefault="004A2D76" w:rsidP="00795E17">
      <w:pPr>
        <w:spacing w:after="0" w:line="240" w:lineRule="auto"/>
        <w:ind w:right="128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3380"/>
        <w:gridCol w:w="1520"/>
        <w:gridCol w:w="1520"/>
        <w:gridCol w:w="1040"/>
        <w:gridCol w:w="1180"/>
      </w:tblGrid>
      <w:tr w:rsidR="004A2D76" w:rsidRPr="00795E17" w:rsidTr="00950A19">
        <w:trPr>
          <w:trHeight w:val="268"/>
        </w:trPr>
        <w:tc>
          <w:tcPr>
            <w:tcW w:w="3380" w:type="dxa"/>
            <w:tcBorders>
              <w:top w:val="single" w:sz="8" w:space="0" w:color="auto"/>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top w:val="single" w:sz="8" w:space="0" w:color="auto"/>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560" w:type="dxa"/>
            <w:gridSpan w:val="2"/>
            <w:tcBorders>
              <w:top w:val="single" w:sz="8" w:space="0" w:color="auto"/>
              <w:bottom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c>
          <w:tcPr>
            <w:tcW w:w="1180" w:type="dxa"/>
            <w:tcBorders>
              <w:top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Продукты</w:t>
            </w:r>
          </w:p>
        </w:tc>
        <w:tc>
          <w:tcPr>
            <w:tcW w:w="3040" w:type="dxa"/>
            <w:gridSpan w:val="2"/>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5 порций</w:t>
            </w:r>
          </w:p>
        </w:tc>
        <w:tc>
          <w:tcPr>
            <w:tcW w:w="2220" w:type="dxa"/>
            <w:gridSpan w:val="2"/>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15 порций</w:t>
            </w:r>
          </w:p>
        </w:tc>
      </w:tr>
      <w:tr w:rsidR="004A2D76" w:rsidRPr="00795E17" w:rsidTr="00950A19">
        <w:trPr>
          <w:trHeight w:val="263"/>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брутто</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брутто</w:t>
            </w: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Облепиха</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132</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125</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1015</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1015</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8"/>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120</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120</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66"/>
        </w:trPr>
        <w:tc>
          <w:tcPr>
            <w:tcW w:w="33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w:t>
            </w:r>
            <w:r w:rsidR="0071094D">
              <w:rPr>
                <w:rFonts w:ascii="Times New Roman" w:eastAsia="Times New Roman" w:hAnsi="Times New Roman" w:cs="Times New Roman"/>
                <w:sz w:val="24"/>
                <w:szCs w:val="24"/>
              </w:rPr>
              <w:t>д</w:t>
            </w: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2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1000</w:t>
            </w:r>
          </w:p>
        </w:tc>
        <w:tc>
          <w:tcPr>
            <w:tcW w:w="104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1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ind w:right="100"/>
        <w:jc w:val="both"/>
        <w:rPr>
          <w:rFonts w:ascii="Times New Roman" w:eastAsia="Times New Roman" w:hAnsi="Times New Roman" w:cs="Times New Roman"/>
          <w:b/>
          <w:bCs/>
          <w:sz w:val="24"/>
          <w:szCs w:val="24"/>
        </w:rPr>
      </w:pPr>
    </w:p>
    <w:p w:rsidR="004A2D76" w:rsidRPr="00795E17" w:rsidRDefault="004A2D76" w:rsidP="00795E17">
      <w:pPr>
        <w:spacing w:after="0" w:line="240" w:lineRule="auto"/>
        <w:ind w:right="100" w:firstLine="6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 качества. Результаты оформить в виде таблицы</w:t>
      </w:r>
      <w:r w:rsidR="00781950" w:rsidRPr="00795E17">
        <w:rPr>
          <w:rFonts w:ascii="Times New Roman" w:eastAsia="Times New Roman" w:hAnsi="Times New Roman" w:cs="Times New Roman"/>
          <w:b/>
          <w:bCs/>
          <w:sz w:val="24"/>
          <w:szCs w:val="24"/>
        </w:rPr>
        <w:t xml:space="preserve"> о</w:t>
      </w:r>
      <w:r w:rsidRPr="00795E17">
        <w:rPr>
          <w:rFonts w:ascii="Times New Roman" w:eastAsia="Times New Roman" w:hAnsi="Times New Roman" w:cs="Times New Roman"/>
          <w:b/>
          <w:bCs/>
          <w:sz w:val="24"/>
          <w:szCs w:val="24"/>
        </w:rPr>
        <w:t>формить отчет</w:t>
      </w:r>
    </w:p>
    <w:p w:rsidR="004A2D76" w:rsidRPr="00795E17" w:rsidRDefault="004A2D76" w:rsidP="00795E17">
      <w:pPr>
        <w:spacing w:after="0" w:line="240" w:lineRule="auto"/>
        <w:ind w:right="192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Описать органолептические показатели качества приготавливаемых блюд (указать причины возможных дефектов, пути их устранения). Заполнить таблицу:</w:t>
      </w:r>
    </w:p>
    <w:tbl>
      <w:tblPr>
        <w:tblW w:w="0" w:type="auto"/>
        <w:tblInd w:w="351" w:type="dxa"/>
        <w:tblLayout w:type="fixed"/>
        <w:tblCellMar>
          <w:left w:w="0" w:type="dxa"/>
          <w:right w:w="0" w:type="dxa"/>
        </w:tblCellMar>
        <w:tblLook w:val="04A0" w:firstRow="1" w:lastRow="0" w:firstColumn="1" w:lastColumn="0" w:noHBand="0" w:noVBand="1"/>
      </w:tblPr>
      <w:tblGrid>
        <w:gridCol w:w="1580"/>
        <w:gridCol w:w="2260"/>
        <w:gridCol w:w="2080"/>
        <w:gridCol w:w="1480"/>
        <w:gridCol w:w="1560"/>
      </w:tblGrid>
      <w:tr w:rsidR="004A2D76" w:rsidRPr="00795E17" w:rsidTr="00950A19">
        <w:trPr>
          <w:trHeight w:val="266"/>
        </w:trPr>
        <w:tc>
          <w:tcPr>
            <w:tcW w:w="1580" w:type="dxa"/>
            <w:tcBorders>
              <w:top w:val="single" w:sz="8" w:space="0" w:color="auto"/>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Блюдо</w:t>
            </w:r>
          </w:p>
        </w:tc>
        <w:tc>
          <w:tcPr>
            <w:tcW w:w="2260" w:type="dxa"/>
            <w:tcBorders>
              <w:top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Дефекты блюдо</w:t>
            </w:r>
          </w:p>
        </w:tc>
        <w:tc>
          <w:tcPr>
            <w:tcW w:w="2080" w:type="dxa"/>
            <w:tcBorders>
              <w:top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Причина</w:t>
            </w:r>
          </w:p>
        </w:tc>
        <w:tc>
          <w:tcPr>
            <w:tcW w:w="1480" w:type="dxa"/>
            <w:tcBorders>
              <w:top w:val="single" w:sz="8" w:space="0" w:color="auto"/>
              <w:right w:val="single" w:sz="8" w:space="0" w:color="auto"/>
            </w:tcBorders>
            <w:vAlign w:val="bottom"/>
          </w:tcPr>
          <w:p w:rsidR="004A2D76" w:rsidRPr="00795E17" w:rsidRDefault="004A2D76" w:rsidP="00795E17">
            <w:pPr>
              <w:spacing w:after="0" w:line="240" w:lineRule="auto"/>
              <w:ind w:right="260"/>
              <w:jc w:val="both"/>
              <w:rPr>
                <w:rFonts w:ascii="Times New Roman" w:hAnsi="Times New Roman" w:cs="Times New Roman"/>
                <w:sz w:val="24"/>
                <w:szCs w:val="24"/>
              </w:rPr>
            </w:pPr>
            <w:r w:rsidRPr="00795E17">
              <w:rPr>
                <w:rFonts w:ascii="Times New Roman" w:eastAsia="Times New Roman" w:hAnsi="Times New Roman" w:cs="Times New Roman"/>
                <w:sz w:val="24"/>
                <w:szCs w:val="24"/>
              </w:rPr>
              <w:t>Способ</w:t>
            </w:r>
          </w:p>
        </w:tc>
        <w:tc>
          <w:tcPr>
            <w:tcW w:w="1560" w:type="dxa"/>
            <w:tcBorders>
              <w:top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Оценка</w:t>
            </w:r>
          </w:p>
        </w:tc>
      </w:tr>
      <w:tr w:rsidR="004A2D76" w:rsidRPr="00795E17" w:rsidTr="00950A19">
        <w:trPr>
          <w:trHeight w:val="276"/>
        </w:trPr>
        <w:tc>
          <w:tcPr>
            <w:tcW w:w="1580" w:type="dxa"/>
            <w:tcBorders>
              <w:left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6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8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возникновения</w:t>
            </w:r>
          </w:p>
        </w:tc>
        <w:tc>
          <w:tcPr>
            <w:tcW w:w="1480" w:type="dxa"/>
            <w:tcBorders>
              <w:right w:val="single" w:sz="8" w:space="0" w:color="auto"/>
            </w:tcBorders>
            <w:vAlign w:val="bottom"/>
          </w:tcPr>
          <w:p w:rsidR="004A2D76" w:rsidRPr="00795E17" w:rsidRDefault="004A2D76"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исправлен</w:t>
            </w:r>
          </w:p>
        </w:tc>
        <w:tc>
          <w:tcPr>
            <w:tcW w:w="1560" w:type="dxa"/>
            <w:tcBorders>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128"/>
        </w:trPr>
        <w:tc>
          <w:tcPr>
            <w:tcW w:w="15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4A2D76" w:rsidRPr="00795E17" w:rsidRDefault="004A2D76" w:rsidP="00795E17">
            <w:pPr>
              <w:spacing w:after="0" w:line="240" w:lineRule="auto"/>
              <w:ind w:right="260"/>
              <w:jc w:val="both"/>
              <w:rPr>
                <w:rFonts w:ascii="Times New Roman" w:hAnsi="Times New Roman" w:cs="Times New Roman"/>
                <w:sz w:val="24"/>
                <w:szCs w:val="24"/>
              </w:rPr>
            </w:pPr>
            <w:r w:rsidRPr="00795E17">
              <w:rPr>
                <w:rFonts w:ascii="Times New Roman" w:eastAsia="Times New Roman" w:hAnsi="Times New Roman" w:cs="Times New Roman"/>
                <w:sz w:val="24"/>
                <w:szCs w:val="24"/>
              </w:rPr>
              <w:t>ия</w:t>
            </w:r>
          </w:p>
        </w:tc>
        <w:tc>
          <w:tcPr>
            <w:tcW w:w="156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167"/>
        </w:trPr>
        <w:tc>
          <w:tcPr>
            <w:tcW w:w="15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r w:rsidR="004A2D76" w:rsidRPr="00795E17" w:rsidTr="00950A19">
        <w:trPr>
          <w:trHeight w:val="251"/>
        </w:trPr>
        <w:tc>
          <w:tcPr>
            <w:tcW w:w="1580" w:type="dxa"/>
            <w:tcBorders>
              <w:left w:val="single" w:sz="8" w:space="0" w:color="auto"/>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4A2D76" w:rsidRPr="00795E17" w:rsidRDefault="004A2D76" w:rsidP="00795E17">
            <w:pPr>
              <w:spacing w:after="0" w:line="240" w:lineRule="auto"/>
              <w:jc w:val="both"/>
              <w:rPr>
                <w:rFonts w:ascii="Times New Roman" w:hAnsi="Times New Roman" w:cs="Times New Roman"/>
                <w:sz w:val="24"/>
                <w:szCs w:val="24"/>
              </w:rPr>
            </w:pPr>
          </w:p>
        </w:tc>
      </w:tr>
    </w:tbl>
    <w:p w:rsidR="004A2D76" w:rsidRPr="00795E17" w:rsidRDefault="004A2D76" w:rsidP="00795E17">
      <w:pPr>
        <w:spacing w:after="0" w:line="240" w:lineRule="auto"/>
        <w:jc w:val="both"/>
        <w:rPr>
          <w:rFonts w:ascii="Times New Roman" w:eastAsia="Times New Roman" w:hAnsi="Times New Roman" w:cs="Times New Roman"/>
          <w:sz w:val="24"/>
          <w:szCs w:val="24"/>
        </w:rPr>
      </w:pPr>
    </w:p>
    <w:p w:rsidR="004F3EF6" w:rsidRPr="00795E17" w:rsidRDefault="004F3EF6" w:rsidP="0071094D">
      <w:pPr>
        <w:spacing w:after="0" w:line="240" w:lineRule="auto"/>
        <w:jc w:val="center"/>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ПРАКТИЧЕСКОЕ ЗАНЯТИЕ № 2</w:t>
      </w:r>
    </w:p>
    <w:p w:rsidR="004F3EF6" w:rsidRPr="00795E17" w:rsidRDefault="004F3EF6" w:rsidP="00795E17">
      <w:pPr>
        <w:shd w:val="clear" w:color="auto" w:fill="FFFFFF"/>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color w:val="000000" w:themeColor="text1"/>
          <w:sz w:val="24"/>
          <w:szCs w:val="24"/>
          <w:lang w:eastAsia="ru-RU"/>
        </w:rPr>
        <w:t>Тема: </w:t>
      </w:r>
      <w:r w:rsidRPr="00795E17">
        <w:rPr>
          <w:rFonts w:ascii="Times New Roman" w:hAnsi="Times New Roman" w:cs="Times New Roman"/>
          <w:sz w:val="24"/>
          <w:szCs w:val="24"/>
        </w:rPr>
        <w:t>Расчет количества продуктов для приготовления горячих напитков.</w:t>
      </w:r>
    </w:p>
    <w:p w:rsidR="004F3EF6" w:rsidRPr="00795E17" w:rsidRDefault="004F3EF6"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b/>
          <w:color w:val="000000" w:themeColor="text1"/>
          <w:sz w:val="24"/>
          <w:szCs w:val="24"/>
          <w:lang w:eastAsia="ru-RU"/>
        </w:rPr>
        <w:t>Цель:</w:t>
      </w:r>
      <w:r w:rsidRPr="00795E17">
        <w:rPr>
          <w:rFonts w:ascii="Times New Roman" w:hAnsi="Times New Roman" w:cs="Times New Roman"/>
          <w:color w:val="000000" w:themeColor="text1"/>
          <w:sz w:val="24"/>
          <w:szCs w:val="24"/>
          <w:shd w:val="clear" w:color="auto" w:fill="FFFFFF"/>
        </w:rPr>
        <w:t xml:space="preserve"> формирование практических умений для составления технологических карт.</w:t>
      </w:r>
    </w:p>
    <w:p w:rsidR="004F3EF6" w:rsidRPr="00795E17" w:rsidRDefault="004F3EF6"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b/>
          <w:color w:val="000000" w:themeColor="text1"/>
          <w:sz w:val="24"/>
          <w:szCs w:val="24"/>
        </w:rPr>
        <w:t>Задачи:</w:t>
      </w:r>
    </w:p>
    <w:p w:rsidR="004F3EF6" w:rsidRPr="00795E17" w:rsidRDefault="004F3EF6" w:rsidP="00795E17">
      <w:pPr>
        <w:spacing w:after="0" w:line="240" w:lineRule="auto"/>
        <w:jc w:val="both"/>
        <w:rPr>
          <w:rFonts w:ascii="Times New Roman" w:eastAsia="Times New Roman" w:hAnsi="Times New Roman" w:cs="Times New Roman"/>
          <w:b/>
          <w:color w:val="000000" w:themeColor="text1"/>
          <w:sz w:val="24"/>
          <w:szCs w:val="24"/>
        </w:rPr>
      </w:pPr>
      <w:r w:rsidRPr="00795E17">
        <w:rPr>
          <w:rFonts w:ascii="Times New Roman" w:eastAsia="Times New Roman" w:hAnsi="Times New Roman" w:cs="Times New Roman"/>
          <w:color w:val="000000" w:themeColor="text1"/>
          <w:sz w:val="24"/>
          <w:szCs w:val="24"/>
        </w:rPr>
        <w:t>1</w:t>
      </w:r>
      <w:r w:rsidRPr="00795E17">
        <w:rPr>
          <w:rFonts w:ascii="Times New Roman" w:eastAsia="Times New Roman" w:hAnsi="Times New Roman" w:cs="Times New Roman"/>
          <w:b/>
          <w:color w:val="000000" w:themeColor="text1"/>
          <w:sz w:val="24"/>
          <w:szCs w:val="24"/>
        </w:rPr>
        <w:t xml:space="preserve">. </w:t>
      </w:r>
      <w:r w:rsidRPr="00795E17">
        <w:rPr>
          <w:rFonts w:ascii="Times New Roman" w:eastAsia="Times New Roman" w:hAnsi="Times New Roman" w:cs="Times New Roman"/>
          <w:color w:val="000000" w:themeColor="text1"/>
          <w:sz w:val="24"/>
          <w:szCs w:val="24"/>
        </w:rPr>
        <w:t>Проверить уровень усвоения знаний и умений по теме.</w:t>
      </w:r>
    </w:p>
    <w:p w:rsidR="00356ADF" w:rsidRPr="00795E17" w:rsidRDefault="004F3EF6"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rPr>
        <w:t xml:space="preserve">2. Отработать алгоритм по </w:t>
      </w:r>
      <w:r w:rsidRPr="00795E17">
        <w:rPr>
          <w:rFonts w:ascii="Times New Roman" w:eastAsia="Times New Roman" w:hAnsi="Times New Roman" w:cs="Times New Roman"/>
          <w:color w:val="000000" w:themeColor="text1"/>
          <w:sz w:val="24"/>
          <w:szCs w:val="24"/>
          <w:lang w:eastAsia="ru-RU"/>
        </w:rPr>
        <w:t>Составление технологических карт.</w:t>
      </w:r>
    </w:p>
    <w:p w:rsidR="00CD2840" w:rsidRPr="00795E17" w:rsidRDefault="004F3EF6"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методические рекомендации к работе.</w:t>
      </w:r>
    </w:p>
    <w:p w:rsidR="004F3EF6" w:rsidRPr="00795E17" w:rsidRDefault="004F3EF6" w:rsidP="00795E17">
      <w:pPr>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hAnsi="Times New Roman" w:cs="Times New Roman"/>
          <w:b/>
          <w:color w:val="000000" w:themeColor="text1"/>
          <w:sz w:val="24"/>
          <w:szCs w:val="24"/>
        </w:rPr>
        <w:t>Задание2.</w:t>
      </w:r>
      <w:r w:rsidRPr="00795E17">
        <w:rPr>
          <w:rFonts w:ascii="Times New Roman" w:eastAsia="Times New Roman" w:hAnsi="Times New Roman" w:cs="Times New Roman"/>
          <w:color w:val="000000" w:themeColor="text1"/>
          <w:sz w:val="24"/>
          <w:szCs w:val="24"/>
          <w:lang w:eastAsia="ru-RU"/>
        </w:rPr>
        <w:t xml:space="preserve">Составить технологическую карту,  пользуясь Сборником рецептур блюд и </w:t>
      </w:r>
      <w:r w:rsidR="00356ADF" w:rsidRPr="00795E17">
        <w:rPr>
          <w:rFonts w:ascii="Times New Roman" w:eastAsia="Times New Roman" w:hAnsi="Times New Roman" w:cs="Times New Roman"/>
          <w:color w:val="000000" w:themeColor="text1"/>
          <w:sz w:val="24"/>
          <w:szCs w:val="24"/>
          <w:lang w:eastAsia="ru-RU"/>
        </w:rPr>
        <w:t xml:space="preserve"> </w:t>
      </w:r>
      <w:r w:rsidRPr="00795E17">
        <w:rPr>
          <w:rFonts w:ascii="Times New Roman" w:eastAsia="Times New Roman" w:hAnsi="Times New Roman" w:cs="Times New Roman"/>
          <w:color w:val="000000" w:themeColor="text1"/>
          <w:sz w:val="24"/>
          <w:szCs w:val="24"/>
          <w:lang w:eastAsia="ru-RU"/>
        </w:rPr>
        <w:t xml:space="preserve">кулинарных изделий. Оформить технологическую карту на </w:t>
      </w:r>
      <w:r w:rsidRPr="00795E17">
        <w:rPr>
          <w:rFonts w:ascii="Times New Roman" w:eastAsia="Times New Roman" w:hAnsi="Times New Roman" w:cs="Times New Roman"/>
          <w:i/>
          <w:iCs/>
          <w:color w:val="000000" w:themeColor="text1"/>
          <w:sz w:val="24"/>
          <w:szCs w:val="24"/>
          <w:lang w:eastAsia="ru-RU"/>
        </w:rPr>
        <w:t>Чай и Кофе по восточному</w:t>
      </w:r>
      <w:r w:rsidRPr="00795E17">
        <w:rPr>
          <w:rFonts w:ascii="Times New Roman" w:eastAsia="Times New Roman" w:hAnsi="Times New Roman" w:cs="Times New Roman"/>
          <w:color w:val="000000" w:themeColor="text1"/>
          <w:sz w:val="24"/>
          <w:szCs w:val="24"/>
          <w:lang w:eastAsia="ru-RU"/>
        </w:rPr>
        <w:t>.</w:t>
      </w:r>
    </w:p>
    <w:p w:rsidR="004F3EF6" w:rsidRPr="00795E17" w:rsidRDefault="004F3EF6" w:rsidP="00795E17">
      <w:pPr>
        <w:shd w:val="clear" w:color="auto" w:fill="FFFFFF"/>
        <w:spacing w:after="0" w:line="240" w:lineRule="auto"/>
        <w:jc w:val="both"/>
        <w:rPr>
          <w:rFonts w:ascii="Times New Roman" w:hAnsi="Times New Roman" w:cs="Times New Roman"/>
          <w:b/>
          <w:color w:val="000000" w:themeColor="text1"/>
          <w:sz w:val="24"/>
          <w:szCs w:val="24"/>
        </w:rPr>
      </w:pPr>
      <w:r w:rsidRPr="00795E17">
        <w:rPr>
          <w:rFonts w:ascii="Times New Roman" w:hAnsi="Times New Roman" w:cs="Times New Roman"/>
          <w:b/>
          <w:color w:val="000000" w:themeColor="text1"/>
          <w:sz w:val="24"/>
          <w:szCs w:val="24"/>
        </w:rPr>
        <w:t>Методические рекомендации.</w:t>
      </w:r>
    </w:p>
    <w:p w:rsidR="004F3EF6" w:rsidRPr="00795E17" w:rsidRDefault="004F3EF6"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Технологические карты составляются на основании Сборника рецептур.</w:t>
      </w:r>
    </w:p>
    <w:p w:rsidR="00930D5F" w:rsidRPr="00795E17" w:rsidRDefault="004F3EF6"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них указываются: наименование блюда, номер и вариант рецептуры, нормы вложения сырья массой нетто на одну порцию, а также дается расчет на определенное количество порций или изделий, указывается выход, содержится описание технологии приготовления блюда и его оформления, требования к качеству б</w:t>
      </w:r>
      <w:r w:rsidR="00CE52BE" w:rsidRPr="00795E17">
        <w:rPr>
          <w:rFonts w:ascii="Times New Roman" w:eastAsia="Times New Roman" w:hAnsi="Times New Roman" w:cs="Times New Roman"/>
          <w:color w:val="000000" w:themeColor="text1"/>
          <w:sz w:val="24"/>
          <w:szCs w:val="24"/>
          <w:lang w:eastAsia="ru-RU"/>
        </w:rPr>
        <w:t>люда, трудоемкость изготовления</w:t>
      </w:r>
      <w:r w:rsidR="00930D5F" w:rsidRPr="00795E17">
        <w:rPr>
          <w:rFonts w:ascii="Times New Roman" w:eastAsia="Times New Roman" w:hAnsi="Times New Roman" w:cs="Times New Roman"/>
          <w:color w:val="000000" w:themeColor="text1"/>
          <w:sz w:val="24"/>
          <w:szCs w:val="24"/>
          <w:lang w:eastAsia="ru-RU"/>
        </w:rPr>
        <w:t>На новые и фирменные блюда и кулинарные изделия, вырабатываемые и реализуемые только в данном предприятии, разрабатывают технико-технологические карты (ТТК).</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ТТК включают следующие разделы:</w:t>
      </w:r>
    </w:p>
    <w:p w:rsidR="00930D5F" w:rsidRPr="00795E17" w:rsidRDefault="00930D5F"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Наименование изделия.</w:t>
      </w:r>
    </w:p>
    <w:p w:rsidR="00930D5F" w:rsidRPr="00795E17" w:rsidRDefault="00930D5F"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lastRenderedPageBreak/>
        <w:t>Перечень сырья, применяемого для изготовления блюда.</w:t>
      </w:r>
    </w:p>
    <w:p w:rsidR="00930D5F" w:rsidRPr="00795E17" w:rsidRDefault="00930D5F"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Требования к качеству сырья.</w:t>
      </w:r>
    </w:p>
    <w:p w:rsidR="00930D5F" w:rsidRPr="00795E17" w:rsidRDefault="00930D5F"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Нормы закладки сырья массой брутто и нетто, нормы выхода полуфабрикатов и готового изделия.</w:t>
      </w:r>
    </w:p>
    <w:p w:rsidR="00930D5F" w:rsidRPr="00795E17" w:rsidRDefault="00930D5F"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Описание технологического процесса приготовления.</w:t>
      </w:r>
    </w:p>
    <w:p w:rsidR="00930D5F" w:rsidRPr="00795E17" w:rsidRDefault="00930D5F" w:rsidP="00616B6B">
      <w:pPr>
        <w:numPr>
          <w:ilvl w:val="0"/>
          <w:numId w:val="34"/>
        </w:numPr>
        <w:shd w:val="clear" w:color="auto" w:fill="FFFFFF"/>
        <w:tabs>
          <w:tab w:val="clear" w:pos="720"/>
          <w:tab w:val="num" w:pos="284"/>
        </w:tabs>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Требования к оформлению, подаче, реализации и хранению.</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«Наименование изделия» указывают точное название блюда, которое не подлежит изменению без утверждения.</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«Перечень сырья» указывают все виды продуктов, необходимых для приготовления данного блюда, которые должны соответствовать требованиям нормативных документов и иметь сертификат соответствия и удостоверение качества.</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«Требования к качеству сырья» делается запись о том, каким требованиям должны отвечать используемые для приготовления данного блюда продукты.</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«Нормы закладки сырья» указываются нормы закладки продуктов брутто и нетто на 1, 10 и более порций, выход полуфабрикатов и готовой продукции.</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«Описание технологического процесса»… содержится подробное описание технологического процесса приготовления блюда (изделия), при этом особо выделяются режимы холодной и тепловой обработки, обеспечивающие безопасность блюда (изделия), а также применение пищевых добавок, красителей и др.</w:t>
      </w:r>
    </w:p>
    <w:p w:rsidR="00930D5F" w:rsidRPr="00795E17" w:rsidRDefault="00930D5F"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eastAsia="Times New Roman" w:hAnsi="Times New Roman" w:cs="Times New Roman"/>
          <w:color w:val="000000" w:themeColor="text1"/>
          <w:sz w:val="24"/>
          <w:szCs w:val="24"/>
          <w:lang w:eastAsia="ru-RU"/>
        </w:rPr>
        <w:t>В разделе «Требования к оформлению, подаче, реализации и хранению» должны быть отражены особенности оформления и правила подачи, требования, правила реализации кулинарной продукции, условия, сроки хранения.</w:t>
      </w:r>
    </w:p>
    <w:p w:rsidR="00781950" w:rsidRPr="00795E17" w:rsidRDefault="00781950" w:rsidP="0071094D">
      <w:pPr>
        <w:spacing w:after="0" w:line="240" w:lineRule="auto"/>
        <w:jc w:val="center"/>
        <w:rPr>
          <w:rFonts w:ascii="Times New Roman" w:hAnsi="Times New Roman" w:cs="Times New Roman"/>
          <w:sz w:val="24"/>
          <w:szCs w:val="24"/>
        </w:rPr>
      </w:pPr>
      <w:r w:rsidRPr="00795E17">
        <w:rPr>
          <w:rFonts w:ascii="Times New Roman" w:hAnsi="Times New Roman" w:cs="Times New Roman"/>
          <w:b/>
          <w:sz w:val="24"/>
          <w:szCs w:val="24"/>
        </w:rPr>
        <w:t>ЛАБОРАТОРНАЯ РАБОТА №6</w:t>
      </w:r>
      <w:r w:rsidRPr="00795E17">
        <w:rPr>
          <w:rFonts w:ascii="Times New Roman" w:hAnsi="Times New Roman" w:cs="Times New Roman"/>
          <w:sz w:val="24"/>
          <w:szCs w:val="24"/>
        </w:rPr>
        <w:t>.</w:t>
      </w:r>
    </w:p>
    <w:p w:rsidR="00E646D9" w:rsidRPr="00795E17" w:rsidRDefault="00781950" w:rsidP="00795E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795E17">
        <w:rPr>
          <w:rFonts w:ascii="Times New Roman" w:hAnsi="Times New Roman" w:cs="Times New Roman"/>
          <w:b/>
          <w:sz w:val="24"/>
          <w:szCs w:val="24"/>
        </w:rPr>
        <w:t>Тема:</w:t>
      </w:r>
      <w:r w:rsidRPr="00795E17">
        <w:rPr>
          <w:rFonts w:ascii="Times New Roman" w:hAnsi="Times New Roman" w:cs="Times New Roman"/>
          <w:sz w:val="24"/>
          <w:szCs w:val="24"/>
        </w:rPr>
        <w:t xml:space="preserve">  Приготовление, оформление, отпуск и презентация горячих напитков разнообразного ассортимента</w:t>
      </w:r>
    </w:p>
    <w:p w:rsidR="00795E17" w:rsidRPr="00795E17" w:rsidRDefault="00795E17" w:rsidP="00795E17">
      <w:pPr>
        <w:spacing w:after="0" w:line="240" w:lineRule="auto"/>
        <w:jc w:val="both"/>
        <w:rPr>
          <w:rFonts w:ascii="Times New Roman" w:eastAsia="Times New Roman" w:hAnsi="Times New Roman" w:cs="Times New Roman"/>
          <w:sz w:val="24"/>
          <w:szCs w:val="24"/>
        </w:rPr>
      </w:pPr>
      <w:r w:rsidRPr="00795E17">
        <w:rPr>
          <w:rFonts w:ascii="Times New Roman" w:eastAsia="Times New Roman" w:hAnsi="Times New Roman" w:cs="Times New Roman"/>
          <w:b/>
          <w:bCs/>
          <w:sz w:val="24"/>
          <w:szCs w:val="24"/>
        </w:rPr>
        <w:t xml:space="preserve">Цель: </w:t>
      </w:r>
      <w:r w:rsidRPr="00795E17">
        <w:rPr>
          <w:rFonts w:ascii="Times New Roman" w:eastAsia="Times New Roman" w:hAnsi="Times New Roman" w:cs="Times New Roman"/>
          <w:sz w:val="24"/>
          <w:szCs w:val="24"/>
        </w:rPr>
        <w:t>Приобрести практический опыт по приготовлению, оформлению и отпуску горячих напитков: кофе на молоке, какао на молоке, чайная пена.</w:t>
      </w:r>
    </w:p>
    <w:p w:rsidR="00781950" w:rsidRPr="00795E17" w:rsidRDefault="00781950" w:rsidP="00795E17">
      <w:pPr>
        <w:spacing w:after="0" w:line="240" w:lineRule="auto"/>
        <w:jc w:val="both"/>
        <w:rPr>
          <w:rFonts w:ascii="Times New Roman" w:hAnsi="Times New Roman" w:cs="Times New Roman"/>
          <w:color w:val="000000" w:themeColor="text1"/>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1.</w:t>
      </w:r>
      <w:r w:rsidRPr="00795E17">
        <w:rPr>
          <w:rFonts w:ascii="Times New Roman" w:hAnsi="Times New Roman" w:cs="Times New Roman"/>
          <w:color w:val="000000" w:themeColor="text1"/>
          <w:sz w:val="24"/>
          <w:szCs w:val="24"/>
        </w:rPr>
        <w:t xml:space="preserve"> Изучить технологию приготовления.</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color w:val="000000" w:themeColor="text1"/>
          <w:sz w:val="24"/>
          <w:szCs w:val="24"/>
        </w:rPr>
        <w:t xml:space="preserve">Задание </w:t>
      </w:r>
      <w:r w:rsidRPr="00795E17">
        <w:rPr>
          <w:rFonts w:ascii="Times New Roman" w:hAnsi="Times New Roman" w:cs="Times New Roman"/>
          <w:b/>
          <w:color w:val="000000" w:themeColor="text1"/>
          <w:sz w:val="24"/>
          <w:szCs w:val="24"/>
        </w:rPr>
        <w:t xml:space="preserve">2. </w:t>
      </w:r>
      <w:r w:rsidRPr="00795E17">
        <w:rPr>
          <w:rFonts w:ascii="Times New Roman" w:eastAsia="Times New Roman" w:hAnsi="Times New Roman" w:cs="Times New Roman"/>
          <w:color w:val="000000" w:themeColor="text1"/>
          <w:sz w:val="24"/>
          <w:szCs w:val="24"/>
          <w:lang w:eastAsia="ru-RU"/>
        </w:rPr>
        <w:t>Приготовить</w:t>
      </w:r>
      <w:r w:rsidRPr="00795E17">
        <w:rPr>
          <w:rFonts w:ascii="Times New Roman" w:eastAsia="Times New Roman" w:hAnsi="Times New Roman" w:cs="Times New Roman"/>
          <w:b/>
          <w:bCs/>
          <w:sz w:val="24"/>
          <w:szCs w:val="24"/>
        </w:rPr>
        <w:t xml:space="preserve"> «</w:t>
      </w:r>
      <w:r w:rsidR="00795E17" w:rsidRPr="00795E17">
        <w:rPr>
          <w:rFonts w:ascii="Times New Roman" w:eastAsia="Times New Roman" w:hAnsi="Times New Roman" w:cs="Times New Roman"/>
          <w:sz w:val="24"/>
          <w:szCs w:val="24"/>
        </w:rPr>
        <w:t>Кофе на молоке</w:t>
      </w:r>
      <w:r w:rsidRPr="00795E17">
        <w:rPr>
          <w:rFonts w:ascii="Times New Roman" w:eastAsia="Times New Roman" w:hAnsi="Times New Roman" w:cs="Times New Roman"/>
          <w:b/>
          <w:bCs/>
          <w:sz w:val="24"/>
          <w:szCs w:val="24"/>
        </w:rPr>
        <w:t>»</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3.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w:t>
      </w:r>
      <w:r w:rsidR="00795E17" w:rsidRPr="00795E17">
        <w:rPr>
          <w:rFonts w:ascii="Times New Roman" w:eastAsia="Times New Roman" w:hAnsi="Times New Roman" w:cs="Times New Roman"/>
          <w:sz w:val="24"/>
          <w:szCs w:val="24"/>
        </w:rPr>
        <w:t>Какао на молоке</w:t>
      </w:r>
      <w:r w:rsidRPr="00795E17">
        <w:rPr>
          <w:rFonts w:ascii="Times New Roman" w:eastAsia="Times New Roman" w:hAnsi="Times New Roman" w:cs="Times New Roman"/>
          <w:b/>
          <w:bCs/>
          <w:sz w:val="24"/>
          <w:szCs w:val="24"/>
        </w:rPr>
        <w:t>»</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hAnsi="Times New Roman" w:cs="Times New Roman"/>
          <w:b/>
          <w:color w:val="000000" w:themeColor="text1"/>
          <w:sz w:val="24"/>
          <w:szCs w:val="24"/>
        </w:rPr>
        <w:t xml:space="preserve">Задание 4.  </w:t>
      </w:r>
      <w:r w:rsidRPr="00795E17">
        <w:rPr>
          <w:rFonts w:ascii="Times New Roman" w:eastAsia="Times New Roman" w:hAnsi="Times New Roman" w:cs="Times New Roman"/>
          <w:color w:val="000000" w:themeColor="text1"/>
          <w:sz w:val="24"/>
          <w:szCs w:val="24"/>
          <w:lang w:eastAsia="ru-RU"/>
        </w:rPr>
        <w:t xml:space="preserve">Приготовить </w:t>
      </w:r>
      <w:r w:rsidRPr="00795E17">
        <w:rPr>
          <w:rFonts w:ascii="Times New Roman" w:eastAsia="Times New Roman" w:hAnsi="Times New Roman" w:cs="Times New Roman"/>
          <w:b/>
          <w:bCs/>
          <w:sz w:val="24"/>
          <w:szCs w:val="24"/>
        </w:rPr>
        <w:t>«</w:t>
      </w:r>
      <w:r w:rsidR="00795E17" w:rsidRPr="00795E17">
        <w:rPr>
          <w:rFonts w:ascii="Times New Roman" w:eastAsia="Times New Roman" w:hAnsi="Times New Roman" w:cs="Times New Roman"/>
          <w:sz w:val="24"/>
          <w:szCs w:val="24"/>
        </w:rPr>
        <w:t>Чайная пена</w:t>
      </w:r>
      <w:r w:rsidRPr="00795E17">
        <w:rPr>
          <w:rFonts w:ascii="Times New Roman" w:eastAsia="Times New Roman" w:hAnsi="Times New Roman" w:cs="Times New Roman"/>
          <w:b/>
          <w:bCs/>
          <w:sz w:val="24"/>
          <w:szCs w:val="24"/>
        </w:rPr>
        <w:t>»</w:t>
      </w:r>
    </w:p>
    <w:p w:rsidR="00781950" w:rsidRPr="00795E17" w:rsidRDefault="00781950" w:rsidP="00795E17">
      <w:pPr>
        <w:spacing w:after="0" w:line="240" w:lineRule="auto"/>
        <w:jc w:val="both"/>
        <w:rPr>
          <w:rFonts w:ascii="Times New Roman" w:hAnsi="Times New Roman" w:cs="Times New Roman"/>
          <w:color w:val="000000" w:themeColor="text1"/>
          <w:sz w:val="24"/>
          <w:szCs w:val="24"/>
        </w:rPr>
      </w:pPr>
      <w:r w:rsidRPr="00795E17">
        <w:rPr>
          <w:rFonts w:ascii="Times New Roman" w:hAnsi="Times New Roman" w:cs="Times New Roman"/>
          <w:b/>
          <w:color w:val="000000" w:themeColor="text1"/>
          <w:sz w:val="24"/>
          <w:szCs w:val="24"/>
        </w:rPr>
        <w:t xml:space="preserve">Задание 5.  </w:t>
      </w:r>
      <w:r w:rsidRPr="00795E17">
        <w:rPr>
          <w:rFonts w:ascii="Times New Roman" w:hAnsi="Times New Roman" w:cs="Times New Roman"/>
          <w:color w:val="000000" w:themeColor="text1"/>
          <w:sz w:val="24"/>
          <w:szCs w:val="24"/>
        </w:rPr>
        <w:t>Оформить отчет.</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Материально-техническое оснащение:</w:t>
      </w:r>
    </w:p>
    <w:p w:rsidR="00781950" w:rsidRPr="00795E17" w:rsidRDefault="00781950" w:rsidP="00795E17">
      <w:pPr>
        <w:spacing w:after="0" w:line="240" w:lineRule="auto"/>
        <w:ind w:right="88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Оборудование: Электроплиты, холодильное оборудование, производственные столы, жарочный шкаф.</w:t>
      </w:r>
    </w:p>
    <w:p w:rsidR="00781950" w:rsidRPr="00795E17" w:rsidRDefault="00781950"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sz w:val="24"/>
          <w:szCs w:val="24"/>
        </w:rPr>
        <w:t>Инвентарь, инструменты, посуда: кастрюли вместимостью 1 л, 1,5, 2 л, сотейники; лопатка, ложка разливная, весы, дуршлаг, бокалы, фужеры, стаканы.</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при выполнении работы:</w:t>
      </w:r>
    </w:p>
    <w:p w:rsidR="00781950" w:rsidRPr="00795E17" w:rsidRDefault="00781950" w:rsidP="00795E17">
      <w:pPr>
        <w:numPr>
          <w:ilvl w:val="0"/>
          <w:numId w:val="43"/>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рабочее место.</w:t>
      </w:r>
    </w:p>
    <w:p w:rsidR="00781950" w:rsidRPr="00795E17" w:rsidRDefault="00781950" w:rsidP="00795E17">
      <w:pPr>
        <w:numPr>
          <w:ilvl w:val="0"/>
          <w:numId w:val="43"/>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Получить продукты.</w:t>
      </w:r>
    </w:p>
    <w:p w:rsidR="00781950" w:rsidRPr="00795E17" w:rsidRDefault="00781950" w:rsidP="00795E17">
      <w:pPr>
        <w:numPr>
          <w:ilvl w:val="0"/>
          <w:numId w:val="43"/>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продукты к приготовлению.</w:t>
      </w:r>
    </w:p>
    <w:p w:rsidR="00781950" w:rsidRPr="00795E17" w:rsidRDefault="00781950" w:rsidP="00795E17">
      <w:pPr>
        <w:numPr>
          <w:ilvl w:val="0"/>
          <w:numId w:val="43"/>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Подготовить посуду для отпуска напитков.</w:t>
      </w:r>
    </w:p>
    <w:p w:rsidR="00781950" w:rsidRPr="00795E17" w:rsidRDefault="00781950" w:rsidP="00795E17">
      <w:pPr>
        <w:numPr>
          <w:ilvl w:val="0"/>
          <w:numId w:val="43"/>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Оформить и подать блюда.</w:t>
      </w:r>
    </w:p>
    <w:p w:rsidR="00781950" w:rsidRPr="00795E17" w:rsidRDefault="00781950" w:rsidP="00795E17">
      <w:pPr>
        <w:numPr>
          <w:ilvl w:val="0"/>
          <w:numId w:val="43"/>
        </w:numPr>
        <w:tabs>
          <w:tab w:val="left" w:pos="141"/>
        </w:tabs>
        <w:spacing w:after="0" w:line="240" w:lineRule="auto"/>
        <w:ind w:hanging="141"/>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Убрать рабочее место, посуду сдать дежурным.</w:t>
      </w:r>
    </w:p>
    <w:p w:rsidR="00781950" w:rsidRPr="00795E17" w:rsidRDefault="00781950" w:rsidP="00795E17">
      <w:pPr>
        <w:numPr>
          <w:ilvl w:val="1"/>
          <w:numId w:val="43"/>
        </w:numPr>
        <w:tabs>
          <w:tab w:val="left" w:pos="161"/>
        </w:tabs>
        <w:spacing w:after="0" w:line="240" w:lineRule="auto"/>
        <w:ind w:hanging="142"/>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Произвести органолептическую оценку качества блюд.</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«Кофе на молоке»</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В кофейник засыпают кофе,</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заливают кипятком и дают отстояться в течении5</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 8 минут, процеживают, добавляют горячее молоко, сахар и доводят до кипения.</w:t>
      </w:r>
    </w:p>
    <w:p w:rsidR="00781950" w:rsidRPr="00795E17" w:rsidRDefault="00781950" w:rsidP="00795E17">
      <w:pPr>
        <w:spacing w:after="0" w:line="240" w:lineRule="auto"/>
        <w:ind w:right="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Готовый кофе наливают в кофейные чашки,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стаканы с подстаканниками или</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без них и подают.</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5081"/>
        <w:gridCol w:w="2080"/>
        <w:gridCol w:w="1860"/>
      </w:tblGrid>
      <w:tr w:rsidR="00781950" w:rsidRPr="00795E17" w:rsidTr="0071094D">
        <w:trPr>
          <w:trHeight w:val="266"/>
        </w:trPr>
        <w:tc>
          <w:tcPr>
            <w:tcW w:w="5081" w:type="dxa"/>
            <w:tcBorders>
              <w:top w:val="single" w:sz="8" w:space="0" w:color="auto"/>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Наименование</w:t>
            </w:r>
          </w:p>
        </w:tc>
        <w:tc>
          <w:tcPr>
            <w:tcW w:w="3940" w:type="dxa"/>
            <w:gridSpan w:val="2"/>
            <w:tcBorders>
              <w:top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r>
      <w:tr w:rsidR="00781950" w:rsidRPr="00795E17" w:rsidTr="0071094D">
        <w:trPr>
          <w:trHeight w:val="268"/>
        </w:trPr>
        <w:tc>
          <w:tcPr>
            <w:tcW w:w="5081"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lastRenderedPageBreak/>
              <w:t>продуктов</w:t>
            </w: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На 2 порции</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4 порции</w:t>
            </w:r>
          </w:p>
        </w:tc>
      </w:tr>
      <w:tr w:rsidR="00781950" w:rsidRPr="00795E17" w:rsidTr="0071094D">
        <w:trPr>
          <w:trHeight w:val="266"/>
        </w:trPr>
        <w:tc>
          <w:tcPr>
            <w:tcW w:w="5081"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нетто</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r>
      <w:tr w:rsidR="00781950" w:rsidRPr="00795E17" w:rsidTr="0071094D">
        <w:trPr>
          <w:trHeight w:val="266"/>
        </w:trPr>
        <w:tc>
          <w:tcPr>
            <w:tcW w:w="5081"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Кофе натуральный</w:t>
            </w: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71094D">
        <w:trPr>
          <w:trHeight w:val="266"/>
        </w:trPr>
        <w:tc>
          <w:tcPr>
            <w:tcW w:w="5081"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200</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71094D">
        <w:trPr>
          <w:trHeight w:val="266"/>
        </w:trPr>
        <w:tc>
          <w:tcPr>
            <w:tcW w:w="5081"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350</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71094D">
        <w:trPr>
          <w:trHeight w:val="266"/>
        </w:trPr>
        <w:tc>
          <w:tcPr>
            <w:tcW w:w="5081"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60</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71094D">
        <w:trPr>
          <w:trHeight w:val="267"/>
        </w:trPr>
        <w:tc>
          <w:tcPr>
            <w:tcW w:w="5081"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500</w:t>
            </w:r>
          </w:p>
        </w:tc>
        <w:tc>
          <w:tcPr>
            <w:tcW w:w="18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jc w:val="both"/>
        <w:rPr>
          <w:rFonts w:ascii="Times New Roman" w:hAnsi="Times New Roman" w:cs="Times New Roman"/>
          <w:sz w:val="24"/>
          <w:szCs w:val="24"/>
        </w:rPr>
      </w:pPr>
    </w:p>
    <w:tbl>
      <w:tblPr>
        <w:tblW w:w="0" w:type="auto"/>
        <w:tblInd w:w="11"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781950" w:rsidRPr="00795E17" w:rsidTr="00950A19">
        <w:trPr>
          <w:trHeight w:val="271"/>
        </w:trPr>
        <w:tc>
          <w:tcPr>
            <w:tcW w:w="4800" w:type="dxa"/>
            <w:gridSpan w:val="3"/>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781950" w:rsidRPr="00795E17" w:rsidTr="00950A19">
        <w:trPr>
          <w:trHeight w:val="279"/>
        </w:trPr>
        <w:tc>
          <w:tcPr>
            <w:tcW w:w="3920" w:type="dxa"/>
            <w:gridSpan w:val="2"/>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8"/>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34"/>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6"/>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76"/>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63"/>
        </w:trPr>
        <w:tc>
          <w:tcPr>
            <w:tcW w:w="24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92"/>
        </w:trPr>
        <w:tc>
          <w:tcPr>
            <w:tcW w:w="24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«Какао на молоке»</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781950" w:rsidRPr="00795E17" w:rsidRDefault="00781950" w:rsidP="00795E17">
      <w:pPr>
        <w:spacing w:after="0" w:line="240" w:lineRule="auto"/>
        <w:ind w:right="180"/>
        <w:jc w:val="both"/>
        <w:rPr>
          <w:rFonts w:ascii="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Какао порошок смешивают с сахаром,</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добавляют небольшое количество</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кипятка и растирают в однородную массу.</w:t>
      </w:r>
    </w:p>
    <w:p w:rsidR="00781950" w:rsidRPr="00795E17" w:rsidRDefault="00781950" w:rsidP="00795E17">
      <w:pPr>
        <w:spacing w:after="0" w:line="240" w:lineRule="auto"/>
        <w:ind w:right="22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Затем при непрерывном помешивании вливают в эту массу горячее молоко,</w:t>
      </w:r>
      <w:r w:rsidR="0071094D">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добавляют остальной кипяток и доводят до кипения.</w:t>
      </w:r>
    </w:p>
    <w:p w:rsidR="00795E17" w:rsidRPr="00795E17" w:rsidRDefault="00781950" w:rsidP="00795E17">
      <w:pPr>
        <w:spacing w:after="0" w:line="240" w:lineRule="auto"/>
        <w:ind w:right="1300"/>
        <w:jc w:val="both"/>
        <w:rPr>
          <w:rFonts w:ascii="Times New Roman" w:eastAsia="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№4. </w:t>
      </w:r>
      <w:r w:rsidRPr="00795E17">
        <w:rPr>
          <w:rFonts w:ascii="Times New Roman" w:eastAsia="Times New Roman" w:hAnsi="Times New Roman" w:cs="Times New Roman"/>
          <w:sz w:val="24"/>
          <w:szCs w:val="24"/>
        </w:rPr>
        <w:t>Готовый какао наливают в стаканы с подстаканниками и подают.</w:t>
      </w:r>
    </w:p>
    <w:p w:rsidR="00781950" w:rsidRPr="00795E17" w:rsidRDefault="00781950" w:rsidP="00795E17">
      <w:pPr>
        <w:spacing w:after="0" w:line="240" w:lineRule="auto"/>
        <w:ind w:right="1300"/>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4440"/>
        <w:gridCol w:w="2700"/>
        <w:gridCol w:w="1800"/>
      </w:tblGrid>
      <w:tr w:rsidR="00781950" w:rsidRPr="00795E17" w:rsidTr="00950A19">
        <w:trPr>
          <w:trHeight w:val="268"/>
        </w:trPr>
        <w:tc>
          <w:tcPr>
            <w:tcW w:w="4440" w:type="dxa"/>
            <w:tcBorders>
              <w:top w:val="single" w:sz="8" w:space="0" w:color="auto"/>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Наименование</w:t>
            </w:r>
          </w:p>
        </w:tc>
        <w:tc>
          <w:tcPr>
            <w:tcW w:w="4500" w:type="dxa"/>
            <w:gridSpan w:val="2"/>
            <w:tcBorders>
              <w:top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r>
      <w:tr w:rsidR="00781950" w:rsidRPr="00795E17" w:rsidTr="00950A19">
        <w:trPr>
          <w:trHeight w:val="266"/>
        </w:trPr>
        <w:tc>
          <w:tcPr>
            <w:tcW w:w="444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продуктов</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2 порции.</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12 порций</w:t>
            </w: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Какао порошок</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13</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Молоко</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325</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8"/>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Сахар</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781950" w:rsidRPr="00795E17" w:rsidTr="00950A19">
        <w:trPr>
          <w:trHeight w:val="271"/>
        </w:trPr>
        <w:tc>
          <w:tcPr>
            <w:tcW w:w="4800" w:type="dxa"/>
            <w:gridSpan w:val="3"/>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781950" w:rsidRPr="00795E17" w:rsidTr="00950A19">
        <w:trPr>
          <w:trHeight w:val="279"/>
        </w:trPr>
        <w:tc>
          <w:tcPr>
            <w:tcW w:w="3920" w:type="dxa"/>
            <w:gridSpan w:val="2"/>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8"/>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34"/>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6"/>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76"/>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65"/>
        </w:trPr>
        <w:tc>
          <w:tcPr>
            <w:tcW w:w="24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90"/>
        </w:trPr>
        <w:tc>
          <w:tcPr>
            <w:tcW w:w="24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Последовательность технологических операций для приготовления</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«Чайная пена»</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№1. </w:t>
      </w:r>
      <w:r w:rsidRPr="00795E17">
        <w:rPr>
          <w:rFonts w:ascii="Times New Roman" w:eastAsia="Times New Roman" w:hAnsi="Times New Roman" w:cs="Times New Roman"/>
          <w:sz w:val="24"/>
          <w:szCs w:val="24"/>
        </w:rPr>
        <w:t>Организация рабочего места.</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Подобрать посуду,</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инвентарь.</w:t>
      </w:r>
    </w:p>
    <w:p w:rsidR="00795E17" w:rsidRPr="00795E17" w:rsidRDefault="00781950" w:rsidP="00795E17">
      <w:pPr>
        <w:spacing w:after="0" w:line="240" w:lineRule="auto"/>
        <w:ind w:right="80"/>
        <w:jc w:val="both"/>
        <w:rPr>
          <w:rFonts w:ascii="Times New Roman" w:eastAsia="Times New Roman" w:hAnsi="Times New Roman" w:cs="Times New Roman"/>
          <w:sz w:val="24"/>
          <w:szCs w:val="24"/>
        </w:rPr>
      </w:pPr>
      <w:r w:rsidRPr="00795E17">
        <w:rPr>
          <w:rFonts w:ascii="Times New Roman" w:eastAsia="Times New Roman" w:hAnsi="Times New Roman" w:cs="Times New Roman"/>
          <w:sz w:val="24"/>
          <w:szCs w:val="24"/>
        </w:rPr>
        <w:t xml:space="preserve">Получить продукты согласно расчетам, выполненным по заданию на практической работе. </w:t>
      </w:r>
      <w:r w:rsidRPr="00795E17">
        <w:rPr>
          <w:rFonts w:ascii="Times New Roman" w:eastAsia="Times New Roman" w:hAnsi="Times New Roman" w:cs="Times New Roman"/>
          <w:i/>
          <w:iCs/>
          <w:sz w:val="24"/>
          <w:szCs w:val="24"/>
        </w:rPr>
        <w:t xml:space="preserve">Операция №2. </w:t>
      </w:r>
      <w:r w:rsidRPr="00795E17">
        <w:rPr>
          <w:rFonts w:ascii="Times New Roman" w:eastAsia="Times New Roman" w:hAnsi="Times New Roman" w:cs="Times New Roman"/>
          <w:sz w:val="24"/>
          <w:szCs w:val="24"/>
        </w:rPr>
        <w:t>Желтки взбивают с сахарным песком и лимонным соком,</w:t>
      </w:r>
      <w:r w:rsidR="00795E17" w:rsidRPr="00795E17">
        <w:rPr>
          <w:rFonts w:ascii="Times New Roman" w:eastAsia="Times New Roman" w:hAnsi="Times New Roman" w:cs="Times New Roman"/>
          <w:sz w:val="24"/>
          <w:szCs w:val="24"/>
        </w:rPr>
        <w:t xml:space="preserve"> </w:t>
      </w:r>
      <w:r w:rsidRPr="00795E17">
        <w:rPr>
          <w:rFonts w:ascii="Times New Roman" w:eastAsia="Times New Roman" w:hAnsi="Times New Roman" w:cs="Times New Roman"/>
          <w:sz w:val="24"/>
          <w:szCs w:val="24"/>
        </w:rPr>
        <w:t>добавляют горячий</w:t>
      </w:r>
      <w:r w:rsidR="00795E17" w:rsidRPr="00795E17">
        <w:rPr>
          <w:rFonts w:ascii="Times New Roman" w:eastAsia="Times New Roman" w:hAnsi="Times New Roman" w:cs="Times New Roman"/>
          <w:sz w:val="24"/>
          <w:szCs w:val="24"/>
        </w:rPr>
        <w:t xml:space="preserve"> процеженный чай и мешают до </w:t>
      </w:r>
      <w:r w:rsidRPr="00795E17">
        <w:rPr>
          <w:rFonts w:ascii="Times New Roman" w:eastAsia="Times New Roman" w:hAnsi="Times New Roman" w:cs="Times New Roman"/>
          <w:sz w:val="24"/>
          <w:szCs w:val="24"/>
        </w:rPr>
        <w:t xml:space="preserve">тех пор, пока смесь густой и пенистой </w:t>
      </w:r>
    </w:p>
    <w:p w:rsidR="00781950" w:rsidRPr="00795E17" w:rsidRDefault="00781950" w:rsidP="0071094D">
      <w:pPr>
        <w:spacing w:after="0" w:line="240" w:lineRule="auto"/>
        <w:ind w:right="80"/>
        <w:jc w:val="both"/>
        <w:rPr>
          <w:rFonts w:ascii="Times New Roman" w:hAnsi="Times New Roman" w:cs="Times New Roman"/>
          <w:sz w:val="24"/>
          <w:szCs w:val="24"/>
        </w:rPr>
      </w:pPr>
      <w:r w:rsidRPr="00795E17">
        <w:rPr>
          <w:rFonts w:ascii="Times New Roman" w:eastAsia="Times New Roman" w:hAnsi="Times New Roman" w:cs="Times New Roman"/>
          <w:i/>
          <w:iCs/>
          <w:sz w:val="24"/>
          <w:szCs w:val="24"/>
        </w:rPr>
        <w:t xml:space="preserve">Операция №3. </w:t>
      </w:r>
      <w:r w:rsidRPr="00795E17">
        <w:rPr>
          <w:rFonts w:ascii="Times New Roman" w:eastAsia="Times New Roman" w:hAnsi="Times New Roman" w:cs="Times New Roman"/>
          <w:sz w:val="24"/>
          <w:szCs w:val="24"/>
        </w:rPr>
        <w:t>Подают напиток в стаканах из толстого стекла.</w:t>
      </w:r>
    </w:p>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Рецептура</w:t>
      </w:r>
    </w:p>
    <w:tbl>
      <w:tblPr>
        <w:tblW w:w="0" w:type="auto"/>
        <w:tblInd w:w="10" w:type="dxa"/>
        <w:tblLayout w:type="fixed"/>
        <w:tblCellMar>
          <w:left w:w="0" w:type="dxa"/>
          <w:right w:w="0" w:type="dxa"/>
        </w:tblCellMar>
        <w:tblLook w:val="04A0" w:firstRow="1" w:lastRow="0" w:firstColumn="1" w:lastColumn="0" w:noHBand="0" w:noVBand="1"/>
      </w:tblPr>
      <w:tblGrid>
        <w:gridCol w:w="4440"/>
        <w:gridCol w:w="2700"/>
        <w:gridCol w:w="1800"/>
      </w:tblGrid>
      <w:tr w:rsidR="00781950" w:rsidRPr="00795E17" w:rsidTr="00950A19">
        <w:trPr>
          <w:trHeight w:val="266"/>
        </w:trPr>
        <w:tc>
          <w:tcPr>
            <w:tcW w:w="4440" w:type="dxa"/>
            <w:tcBorders>
              <w:top w:val="single" w:sz="8" w:space="0" w:color="auto"/>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w w:val="99"/>
                <w:sz w:val="24"/>
                <w:szCs w:val="24"/>
              </w:rPr>
              <w:t>Наименование</w:t>
            </w:r>
          </w:p>
        </w:tc>
        <w:tc>
          <w:tcPr>
            <w:tcW w:w="4500" w:type="dxa"/>
            <w:gridSpan w:val="2"/>
            <w:tcBorders>
              <w:top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Норма закладки</w:t>
            </w:r>
          </w:p>
        </w:tc>
      </w:tr>
      <w:tr w:rsidR="00781950" w:rsidRPr="00795E17" w:rsidTr="00950A19">
        <w:trPr>
          <w:trHeight w:val="266"/>
        </w:trPr>
        <w:tc>
          <w:tcPr>
            <w:tcW w:w="444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продуктов</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 2 порции.</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12 порций</w:t>
            </w: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нетто</w:t>
            </w:r>
          </w:p>
        </w:tc>
      </w:tr>
      <w:tr w:rsidR="00781950" w:rsidRPr="00795E17" w:rsidTr="00950A19">
        <w:trPr>
          <w:trHeight w:val="268"/>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 (белок)</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Яйцо (желток)</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40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Песок сахарный</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Лимон</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25</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Чай</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3</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6"/>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Вода</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500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68"/>
        </w:trPr>
        <w:tc>
          <w:tcPr>
            <w:tcW w:w="444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Выход</w:t>
            </w:r>
          </w:p>
        </w:tc>
        <w:tc>
          <w:tcPr>
            <w:tcW w:w="27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600</w:t>
            </w:r>
          </w:p>
        </w:tc>
        <w:tc>
          <w:tcPr>
            <w:tcW w:w="18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jc w:val="both"/>
        <w:rPr>
          <w:rFonts w:ascii="Times New Roman" w:hAnsi="Times New Roman" w:cs="Times New Roman"/>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2480"/>
        <w:gridCol w:w="1440"/>
        <w:gridCol w:w="880"/>
        <w:gridCol w:w="180"/>
        <w:gridCol w:w="920"/>
        <w:gridCol w:w="920"/>
        <w:gridCol w:w="2000"/>
        <w:gridCol w:w="720"/>
      </w:tblGrid>
      <w:tr w:rsidR="00781950" w:rsidRPr="00795E17" w:rsidTr="00950A19">
        <w:trPr>
          <w:trHeight w:val="271"/>
        </w:trPr>
        <w:tc>
          <w:tcPr>
            <w:tcW w:w="4800" w:type="dxa"/>
            <w:gridSpan w:val="3"/>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Произвести  органолептическую  оценку</w:t>
            </w:r>
          </w:p>
        </w:tc>
        <w:tc>
          <w:tcPr>
            <w:tcW w:w="4740" w:type="dxa"/>
            <w:gridSpan w:val="5"/>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качества.  Результаты  оформить  в  виде</w:t>
            </w:r>
          </w:p>
        </w:tc>
      </w:tr>
      <w:tr w:rsidR="00781950" w:rsidRPr="00795E17" w:rsidTr="00950A19">
        <w:trPr>
          <w:trHeight w:val="279"/>
        </w:trPr>
        <w:tc>
          <w:tcPr>
            <w:tcW w:w="3920" w:type="dxa"/>
            <w:gridSpan w:val="2"/>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таблицы:</w:t>
            </w: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8"/>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Наименование блюд</w:t>
            </w:r>
          </w:p>
        </w:tc>
        <w:tc>
          <w:tcPr>
            <w:tcW w:w="144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4900" w:type="dxa"/>
            <w:gridSpan w:val="5"/>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Органолептическая оценка</w:t>
            </w: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34"/>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6"/>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Внешний</w:t>
            </w:r>
          </w:p>
        </w:tc>
        <w:tc>
          <w:tcPr>
            <w:tcW w:w="880" w:type="dxa"/>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Цвет</w:t>
            </w:r>
          </w:p>
        </w:tc>
        <w:tc>
          <w:tcPr>
            <w:tcW w:w="1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Вкус</w:t>
            </w: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Запах</w:t>
            </w:r>
          </w:p>
        </w:tc>
        <w:tc>
          <w:tcPr>
            <w:tcW w:w="200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Консистенция</w:t>
            </w: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76"/>
        </w:trPr>
        <w:tc>
          <w:tcPr>
            <w:tcW w:w="24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8"/>
                <w:sz w:val="24"/>
                <w:szCs w:val="24"/>
              </w:rPr>
              <w:t>вид</w:t>
            </w:r>
          </w:p>
        </w:tc>
        <w:tc>
          <w:tcPr>
            <w:tcW w:w="88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65"/>
        </w:trPr>
        <w:tc>
          <w:tcPr>
            <w:tcW w:w="24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90"/>
        </w:trPr>
        <w:tc>
          <w:tcPr>
            <w:tcW w:w="24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4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880" w:type="dxa"/>
            <w:tcBorders>
              <w:bottom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92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0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720" w:type="dxa"/>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781950" w:rsidRPr="00795E17" w:rsidRDefault="00781950" w:rsidP="00795E17">
      <w:pPr>
        <w:spacing w:after="0" w:line="240" w:lineRule="auto"/>
        <w:jc w:val="both"/>
        <w:rPr>
          <w:rFonts w:ascii="Times New Roman" w:hAnsi="Times New Roman" w:cs="Times New Roman"/>
          <w:sz w:val="24"/>
          <w:szCs w:val="24"/>
        </w:rPr>
      </w:pPr>
    </w:p>
    <w:p w:rsidR="00781950" w:rsidRPr="00795E17" w:rsidRDefault="00781950" w:rsidP="00795E17">
      <w:pPr>
        <w:spacing w:after="0" w:line="240" w:lineRule="auto"/>
        <w:ind w:right="-139"/>
        <w:jc w:val="both"/>
        <w:rPr>
          <w:rFonts w:ascii="Times New Roman" w:hAnsi="Times New Roman" w:cs="Times New Roman"/>
          <w:sz w:val="24"/>
          <w:szCs w:val="24"/>
        </w:rPr>
      </w:pPr>
      <w:r w:rsidRPr="00795E17">
        <w:rPr>
          <w:rFonts w:ascii="Times New Roman" w:eastAsia="Times New Roman" w:hAnsi="Times New Roman" w:cs="Times New Roman"/>
          <w:b/>
          <w:bCs/>
          <w:sz w:val="24"/>
          <w:szCs w:val="24"/>
        </w:rPr>
        <w:t>Оформить отчет</w:t>
      </w:r>
    </w:p>
    <w:p w:rsidR="00781950" w:rsidRPr="00795E17" w:rsidRDefault="00781950" w:rsidP="00795E17">
      <w:pPr>
        <w:spacing w:after="0" w:line="240" w:lineRule="auto"/>
        <w:jc w:val="both"/>
        <w:rPr>
          <w:rFonts w:ascii="Times New Roman" w:hAnsi="Times New Roman" w:cs="Times New Roman"/>
          <w:sz w:val="24"/>
          <w:szCs w:val="24"/>
        </w:rPr>
      </w:pPr>
    </w:p>
    <w:p w:rsidR="00781950" w:rsidRPr="00795E17" w:rsidRDefault="00781950" w:rsidP="00795E17">
      <w:pPr>
        <w:spacing w:after="0" w:line="240" w:lineRule="auto"/>
        <w:ind w:right="1820"/>
        <w:jc w:val="both"/>
        <w:rPr>
          <w:rFonts w:ascii="Times New Roman" w:hAnsi="Times New Roman" w:cs="Times New Roman"/>
          <w:sz w:val="24"/>
          <w:szCs w:val="24"/>
        </w:rPr>
      </w:pPr>
      <w:r w:rsidRPr="00795E17">
        <w:rPr>
          <w:rFonts w:ascii="Times New Roman" w:eastAsia="Times New Roman" w:hAnsi="Times New Roman" w:cs="Times New Roman"/>
          <w:sz w:val="24"/>
          <w:szCs w:val="24"/>
        </w:rPr>
        <w:t>Описать органолептические показатели качества приготавливаемых блюд (указать причины возможных дефектов, пути их устранения). Заполнить таблицу:</w:t>
      </w:r>
    </w:p>
    <w:tbl>
      <w:tblPr>
        <w:tblW w:w="0" w:type="auto"/>
        <w:tblInd w:w="330" w:type="dxa"/>
        <w:tblLayout w:type="fixed"/>
        <w:tblCellMar>
          <w:left w:w="0" w:type="dxa"/>
          <w:right w:w="0" w:type="dxa"/>
        </w:tblCellMar>
        <w:tblLook w:val="04A0" w:firstRow="1" w:lastRow="0" w:firstColumn="1" w:lastColumn="0" w:noHBand="0" w:noVBand="1"/>
      </w:tblPr>
      <w:tblGrid>
        <w:gridCol w:w="1580"/>
        <w:gridCol w:w="2260"/>
        <w:gridCol w:w="2080"/>
        <w:gridCol w:w="1480"/>
        <w:gridCol w:w="1560"/>
      </w:tblGrid>
      <w:tr w:rsidR="00781950" w:rsidRPr="00795E17" w:rsidTr="00950A19">
        <w:trPr>
          <w:trHeight w:val="276"/>
        </w:trPr>
        <w:tc>
          <w:tcPr>
            <w:tcW w:w="1580" w:type="dxa"/>
            <w:tcBorders>
              <w:top w:val="single" w:sz="8" w:space="0" w:color="auto"/>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Блюдо</w:t>
            </w:r>
          </w:p>
        </w:tc>
        <w:tc>
          <w:tcPr>
            <w:tcW w:w="2260" w:type="dxa"/>
            <w:tcBorders>
              <w:top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Дефекты блюдо</w:t>
            </w:r>
          </w:p>
        </w:tc>
        <w:tc>
          <w:tcPr>
            <w:tcW w:w="2080" w:type="dxa"/>
            <w:tcBorders>
              <w:top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w w:val="99"/>
                <w:sz w:val="24"/>
                <w:szCs w:val="24"/>
              </w:rPr>
              <w:t>Причина</w:t>
            </w:r>
          </w:p>
        </w:tc>
        <w:tc>
          <w:tcPr>
            <w:tcW w:w="1480" w:type="dxa"/>
            <w:tcBorders>
              <w:top w:val="single" w:sz="8" w:space="0" w:color="auto"/>
              <w:right w:val="single" w:sz="8" w:space="0" w:color="auto"/>
            </w:tcBorders>
            <w:vAlign w:val="bottom"/>
          </w:tcPr>
          <w:p w:rsidR="00781950" w:rsidRPr="00795E17" w:rsidRDefault="00781950" w:rsidP="00795E17">
            <w:pPr>
              <w:spacing w:after="0" w:line="240" w:lineRule="auto"/>
              <w:ind w:right="260"/>
              <w:jc w:val="both"/>
              <w:rPr>
                <w:rFonts w:ascii="Times New Roman" w:hAnsi="Times New Roman" w:cs="Times New Roman"/>
                <w:sz w:val="24"/>
                <w:szCs w:val="24"/>
              </w:rPr>
            </w:pPr>
            <w:r w:rsidRPr="00795E17">
              <w:rPr>
                <w:rFonts w:ascii="Times New Roman" w:eastAsia="Times New Roman" w:hAnsi="Times New Roman" w:cs="Times New Roman"/>
                <w:sz w:val="24"/>
                <w:szCs w:val="24"/>
              </w:rPr>
              <w:t>Способ</w:t>
            </w:r>
          </w:p>
        </w:tc>
        <w:tc>
          <w:tcPr>
            <w:tcW w:w="1560" w:type="dxa"/>
            <w:tcBorders>
              <w:top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Оценка</w:t>
            </w:r>
          </w:p>
        </w:tc>
      </w:tr>
      <w:tr w:rsidR="00781950" w:rsidRPr="00795E17" w:rsidTr="00950A19">
        <w:trPr>
          <w:trHeight w:val="276"/>
        </w:trPr>
        <w:tc>
          <w:tcPr>
            <w:tcW w:w="1580" w:type="dxa"/>
            <w:tcBorders>
              <w:left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26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8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r w:rsidRPr="00795E17">
              <w:rPr>
                <w:rFonts w:ascii="Times New Roman" w:eastAsia="Times New Roman" w:hAnsi="Times New Roman" w:cs="Times New Roman"/>
                <w:sz w:val="24"/>
                <w:szCs w:val="24"/>
              </w:rPr>
              <w:t>возникновения</w:t>
            </w:r>
          </w:p>
        </w:tc>
        <w:tc>
          <w:tcPr>
            <w:tcW w:w="1480" w:type="dxa"/>
            <w:tcBorders>
              <w:right w:val="single" w:sz="8" w:space="0" w:color="auto"/>
            </w:tcBorders>
            <w:vAlign w:val="bottom"/>
          </w:tcPr>
          <w:p w:rsidR="00781950" w:rsidRPr="00795E17" w:rsidRDefault="00781950" w:rsidP="00795E17">
            <w:pPr>
              <w:spacing w:after="0" w:line="240" w:lineRule="auto"/>
              <w:ind w:right="240"/>
              <w:jc w:val="both"/>
              <w:rPr>
                <w:rFonts w:ascii="Times New Roman" w:hAnsi="Times New Roman" w:cs="Times New Roman"/>
                <w:sz w:val="24"/>
                <w:szCs w:val="24"/>
              </w:rPr>
            </w:pPr>
            <w:r w:rsidRPr="00795E17">
              <w:rPr>
                <w:rFonts w:ascii="Times New Roman" w:eastAsia="Times New Roman" w:hAnsi="Times New Roman" w:cs="Times New Roman"/>
                <w:sz w:val="24"/>
                <w:szCs w:val="24"/>
              </w:rPr>
              <w:t>исправлен</w:t>
            </w:r>
          </w:p>
        </w:tc>
        <w:tc>
          <w:tcPr>
            <w:tcW w:w="1560" w:type="dxa"/>
            <w:tcBorders>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128"/>
        </w:trPr>
        <w:tc>
          <w:tcPr>
            <w:tcW w:w="15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781950" w:rsidRPr="00795E17" w:rsidRDefault="00781950" w:rsidP="00795E17">
            <w:pPr>
              <w:spacing w:after="0" w:line="240" w:lineRule="auto"/>
              <w:ind w:right="260"/>
              <w:jc w:val="both"/>
              <w:rPr>
                <w:rFonts w:ascii="Times New Roman" w:hAnsi="Times New Roman" w:cs="Times New Roman"/>
                <w:sz w:val="24"/>
                <w:szCs w:val="24"/>
              </w:rPr>
            </w:pPr>
            <w:r w:rsidRPr="00795E17">
              <w:rPr>
                <w:rFonts w:ascii="Times New Roman" w:eastAsia="Times New Roman" w:hAnsi="Times New Roman" w:cs="Times New Roman"/>
                <w:sz w:val="24"/>
                <w:szCs w:val="24"/>
              </w:rPr>
              <w:t>ия</w:t>
            </w:r>
          </w:p>
        </w:tc>
        <w:tc>
          <w:tcPr>
            <w:tcW w:w="15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165"/>
        </w:trPr>
        <w:tc>
          <w:tcPr>
            <w:tcW w:w="15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r w:rsidR="00781950" w:rsidRPr="00795E17" w:rsidTr="00950A19">
        <w:trPr>
          <w:trHeight w:val="254"/>
        </w:trPr>
        <w:tc>
          <w:tcPr>
            <w:tcW w:w="1580" w:type="dxa"/>
            <w:tcBorders>
              <w:left w:val="single" w:sz="8" w:space="0" w:color="auto"/>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2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20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48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c>
          <w:tcPr>
            <w:tcW w:w="1560" w:type="dxa"/>
            <w:tcBorders>
              <w:bottom w:val="single" w:sz="8" w:space="0" w:color="auto"/>
              <w:right w:val="single" w:sz="8" w:space="0" w:color="auto"/>
            </w:tcBorders>
            <w:vAlign w:val="bottom"/>
          </w:tcPr>
          <w:p w:rsidR="00781950" w:rsidRPr="00795E17" w:rsidRDefault="00781950" w:rsidP="00795E17">
            <w:pPr>
              <w:spacing w:after="0" w:line="240" w:lineRule="auto"/>
              <w:jc w:val="both"/>
              <w:rPr>
                <w:rFonts w:ascii="Times New Roman" w:hAnsi="Times New Roman" w:cs="Times New Roman"/>
                <w:sz w:val="24"/>
                <w:szCs w:val="24"/>
              </w:rPr>
            </w:pPr>
          </w:p>
        </w:tc>
      </w:tr>
    </w:tbl>
    <w:p w:rsidR="00B7170D" w:rsidRPr="00795E17" w:rsidRDefault="00B7170D" w:rsidP="00795E17">
      <w:pPr>
        <w:autoSpaceDE w:val="0"/>
        <w:autoSpaceDN w:val="0"/>
        <w:adjustRightInd w:val="0"/>
        <w:spacing w:after="0" w:line="240" w:lineRule="auto"/>
        <w:jc w:val="both"/>
        <w:rPr>
          <w:rFonts w:ascii="Times New Roman" w:eastAsia="CourierNewPSMT" w:hAnsi="Times New Roman" w:cs="Times New Roman"/>
          <w:color w:val="000000" w:themeColor="text1"/>
          <w:sz w:val="24"/>
          <w:szCs w:val="24"/>
        </w:rPr>
      </w:pPr>
    </w:p>
    <w:sectPr w:rsidR="00B7170D" w:rsidRPr="00795E17" w:rsidSect="002F6345">
      <w:footerReference w:type="default" r:id="rId13"/>
      <w:pgSz w:w="11906" w:h="16838"/>
      <w:pgMar w:top="426" w:right="850" w:bottom="56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98F" w:rsidRDefault="00C6198F" w:rsidP="002F7370">
      <w:pPr>
        <w:spacing w:after="0" w:line="240" w:lineRule="auto"/>
      </w:pPr>
      <w:r>
        <w:separator/>
      </w:r>
    </w:p>
  </w:endnote>
  <w:endnote w:type="continuationSeparator" w:id="0">
    <w:p w:rsidR="00C6198F" w:rsidRDefault="00C6198F" w:rsidP="002F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New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110733"/>
      <w:docPartObj>
        <w:docPartGallery w:val="Page Numbers (Bottom of Page)"/>
        <w:docPartUnique/>
      </w:docPartObj>
    </w:sdtPr>
    <w:sdtEndPr/>
    <w:sdtContent>
      <w:p w:rsidR="00C6198F" w:rsidRDefault="00C6198F">
        <w:pPr>
          <w:pStyle w:val="ab"/>
        </w:pPr>
        <w:r w:rsidRPr="00434B47">
          <w:rPr>
            <w:rFonts w:ascii="Times New Roman" w:hAnsi="Times New Roman" w:cs="Times New Roman"/>
            <w:sz w:val="24"/>
          </w:rPr>
          <w:fldChar w:fldCharType="begin"/>
        </w:r>
        <w:r w:rsidRPr="00434B47">
          <w:rPr>
            <w:rFonts w:ascii="Times New Roman" w:hAnsi="Times New Roman" w:cs="Times New Roman"/>
            <w:sz w:val="24"/>
          </w:rPr>
          <w:instrText xml:space="preserve"> PAGE   \* MERGEFORMAT </w:instrText>
        </w:r>
        <w:r w:rsidRPr="00434B47">
          <w:rPr>
            <w:rFonts w:ascii="Times New Roman" w:hAnsi="Times New Roman" w:cs="Times New Roman"/>
            <w:sz w:val="24"/>
          </w:rPr>
          <w:fldChar w:fldCharType="separate"/>
        </w:r>
        <w:r w:rsidR="00CC3EB9">
          <w:rPr>
            <w:rFonts w:ascii="Times New Roman" w:hAnsi="Times New Roman" w:cs="Times New Roman"/>
            <w:noProof/>
            <w:sz w:val="24"/>
          </w:rPr>
          <w:t>5</w:t>
        </w:r>
        <w:r w:rsidRPr="00434B47">
          <w:rPr>
            <w:rFonts w:ascii="Times New Roman" w:hAnsi="Times New Roman" w:cs="Times New Roman"/>
            <w:noProof/>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98F" w:rsidRDefault="00C6198F" w:rsidP="002F7370">
      <w:pPr>
        <w:spacing w:after="0" w:line="240" w:lineRule="auto"/>
      </w:pPr>
      <w:r>
        <w:separator/>
      </w:r>
    </w:p>
  </w:footnote>
  <w:footnote w:type="continuationSeparator" w:id="0">
    <w:p w:rsidR="00C6198F" w:rsidRDefault="00C6198F" w:rsidP="002F73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74D"/>
    <w:multiLevelType w:val="hybridMultilevel"/>
    <w:tmpl w:val="3BB86C72"/>
    <w:lvl w:ilvl="0" w:tplc="AD0AEB2E">
      <w:start w:val="6"/>
      <w:numFmt w:val="decimal"/>
      <w:lvlText w:val="%1"/>
      <w:lvlJc w:val="left"/>
    </w:lvl>
    <w:lvl w:ilvl="1" w:tplc="06067AB2">
      <w:numFmt w:val="decimal"/>
      <w:lvlText w:val=""/>
      <w:lvlJc w:val="left"/>
    </w:lvl>
    <w:lvl w:ilvl="2" w:tplc="8814FCEC">
      <w:numFmt w:val="decimal"/>
      <w:lvlText w:val=""/>
      <w:lvlJc w:val="left"/>
    </w:lvl>
    <w:lvl w:ilvl="3" w:tplc="9F7E2518">
      <w:numFmt w:val="decimal"/>
      <w:lvlText w:val=""/>
      <w:lvlJc w:val="left"/>
    </w:lvl>
    <w:lvl w:ilvl="4" w:tplc="4DA2B6E6">
      <w:numFmt w:val="decimal"/>
      <w:lvlText w:val=""/>
      <w:lvlJc w:val="left"/>
    </w:lvl>
    <w:lvl w:ilvl="5" w:tplc="02ACD746">
      <w:numFmt w:val="decimal"/>
      <w:lvlText w:val=""/>
      <w:lvlJc w:val="left"/>
    </w:lvl>
    <w:lvl w:ilvl="6" w:tplc="31C25432">
      <w:numFmt w:val="decimal"/>
      <w:lvlText w:val=""/>
      <w:lvlJc w:val="left"/>
    </w:lvl>
    <w:lvl w:ilvl="7" w:tplc="8592DCD8">
      <w:numFmt w:val="decimal"/>
      <w:lvlText w:val=""/>
      <w:lvlJc w:val="left"/>
    </w:lvl>
    <w:lvl w:ilvl="8" w:tplc="EB1C3E0A">
      <w:numFmt w:val="decimal"/>
      <w:lvlText w:val=""/>
      <w:lvlJc w:val="left"/>
    </w:lvl>
  </w:abstractNum>
  <w:abstractNum w:abstractNumId="1" w15:restartNumberingAfterBreak="0">
    <w:nsid w:val="00001547"/>
    <w:multiLevelType w:val="hybridMultilevel"/>
    <w:tmpl w:val="61B4B8C2"/>
    <w:lvl w:ilvl="0" w:tplc="A3963444">
      <w:start w:val="15"/>
      <w:numFmt w:val="decimal"/>
      <w:lvlText w:val="%1"/>
      <w:lvlJc w:val="left"/>
    </w:lvl>
    <w:lvl w:ilvl="1" w:tplc="87FE7CFA">
      <w:numFmt w:val="decimal"/>
      <w:lvlText w:val=""/>
      <w:lvlJc w:val="left"/>
    </w:lvl>
    <w:lvl w:ilvl="2" w:tplc="E02C76F6">
      <w:numFmt w:val="decimal"/>
      <w:lvlText w:val=""/>
      <w:lvlJc w:val="left"/>
    </w:lvl>
    <w:lvl w:ilvl="3" w:tplc="4D5EA230">
      <w:numFmt w:val="decimal"/>
      <w:lvlText w:val=""/>
      <w:lvlJc w:val="left"/>
    </w:lvl>
    <w:lvl w:ilvl="4" w:tplc="85C0C0EC">
      <w:numFmt w:val="decimal"/>
      <w:lvlText w:val=""/>
      <w:lvlJc w:val="left"/>
    </w:lvl>
    <w:lvl w:ilvl="5" w:tplc="BA6069C8">
      <w:numFmt w:val="decimal"/>
      <w:lvlText w:val=""/>
      <w:lvlJc w:val="left"/>
    </w:lvl>
    <w:lvl w:ilvl="6" w:tplc="B4862484">
      <w:numFmt w:val="decimal"/>
      <w:lvlText w:val=""/>
      <w:lvlJc w:val="left"/>
    </w:lvl>
    <w:lvl w:ilvl="7" w:tplc="2806CA30">
      <w:numFmt w:val="decimal"/>
      <w:lvlText w:val=""/>
      <w:lvlJc w:val="left"/>
    </w:lvl>
    <w:lvl w:ilvl="8" w:tplc="3D7AC24E">
      <w:numFmt w:val="decimal"/>
      <w:lvlText w:val=""/>
      <w:lvlJc w:val="left"/>
    </w:lvl>
  </w:abstractNum>
  <w:abstractNum w:abstractNumId="2" w15:restartNumberingAfterBreak="0">
    <w:nsid w:val="00002D12"/>
    <w:multiLevelType w:val="hybridMultilevel"/>
    <w:tmpl w:val="2FA63A7E"/>
    <w:lvl w:ilvl="0" w:tplc="7B22431E">
      <w:start w:val="1"/>
      <w:numFmt w:val="bullet"/>
      <w:lvlText w:val="-"/>
      <w:lvlJc w:val="left"/>
    </w:lvl>
    <w:lvl w:ilvl="1" w:tplc="564ACD72">
      <w:start w:val="1"/>
      <w:numFmt w:val="bullet"/>
      <w:lvlText w:val="-"/>
      <w:lvlJc w:val="left"/>
    </w:lvl>
    <w:lvl w:ilvl="2" w:tplc="2E40AEDA">
      <w:numFmt w:val="decimal"/>
      <w:lvlText w:val=""/>
      <w:lvlJc w:val="left"/>
    </w:lvl>
    <w:lvl w:ilvl="3" w:tplc="8B6AD3BC">
      <w:numFmt w:val="decimal"/>
      <w:lvlText w:val=""/>
      <w:lvlJc w:val="left"/>
    </w:lvl>
    <w:lvl w:ilvl="4" w:tplc="59544296">
      <w:numFmt w:val="decimal"/>
      <w:lvlText w:val=""/>
      <w:lvlJc w:val="left"/>
    </w:lvl>
    <w:lvl w:ilvl="5" w:tplc="07A81034">
      <w:numFmt w:val="decimal"/>
      <w:lvlText w:val=""/>
      <w:lvlJc w:val="left"/>
    </w:lvl>
    <w:lvl w:ilvl="6" w:tplc="FA6ED002">
      <w:numFmt w:val="decimal"/>
      <w:lvlText w:val=""/>
      <w:lvlJc w:val="left"/>
    </w:lvl>
    <w:lvl w:ilvl="7" w:tplc="972C117A">
      <w:numFmt w:val="decimal"/>
      <w:lvlText w:val=""/>
      <w:lvlJc w:val="left"/>
    </w:lvl>
    <w:lvl w:ilvl="8" w:tplc="F0C0BFD0">
      <w:numFmt w:val="decimal"/>
      <w:lvlText w:val=""/>
      <w:lvlJc w:val="left"/>
    </w:lvl>
  </w:abstractNum>
  <w:abstractNum w:abstractNumId="3" w15:restartNumberingAfterBreak="0">
    <w:nsid w:val="0000428B"/>
    <w:multiLevelType w:val="hybridMultilevel"/>
    <w:tmpl w:val="58C28494"/>
    <w:lvl w:ilvl="0" w:tplc="A68E1114">
      <w:start w:val="1"/>
      <w:numFmt w:val="bullet"/>
      <w:lvlText w:val="-"/>
      <w:lvlJc w:val="left"/>
    </w:lvl>
    <w:lvl w:ilvl="1" w:tplc="6846CD32">
      <w:start w:val="1"/>
      <w:numFmt w:val="bullet"/>
      <w:lvlText w:val="-"/>
      <w:lvlJc w:val="left"/>
    </w:lvl>
    <w:lvl w:ilvl="2" w:tplc="74183160">
      <w:numFmt w:val="decimal"/>
      <w:lvlText w:val=""/>
      <w:lvlJc w:val="left"/>
    </w:lvl>
    <w:lvl w:ilvl="3" w:tplc="B8FC2432">
      <w:numFmt w:val="decimal"/>
      <w:lvlText w:val=""/>
      <w:lvlJc w:val="left"/>
    </w:lvl>
    <w:lvl w:ilvl="4" w:tplc="F2E290EC">
      <w:numFmt w:val="decimal"/>
      <w:lvlText w:val=""/>
      <w:lvlJc w:val="left"/>
    </w:lvl>
    <w:lvl w:ilvl="5" w:tplc="4454D6EE">
      <w:numFmt w:val="decimal"/>
      <w:lvlText w:val=""/>
      <w:lvlJc w:val="left"/>
    </w:lvl>
    <w:lvl w:ilvl="6" w:tplc="E3D4029A">
      <w:numFmt w:val="decimal"/>
      <w:lvlText w:val=""/>
      <w:lvlJc w:val="left"/>
    </w:lvl>
    <w:lvl w:ilvl="7" w:tplc="25AEE470">
      <w:numFmt w:val="decimal"/>
      <w:lvlText w:val=""/>
      <w:lvlJc w:val="left"/>
    </w:lvl>
    <w:lvl w:ilvl="8" w:tplc="1FEAC230">
      <w:numFmt w:val="decimal"/>
      <w:lvlText w:val=""/>
      <w:lvlJc w:val="left"/>
    </w:lvl>
  </w:abstractNum>
  <w:abstractNum w:abstractNumId="4" w15:restartNumberingAfterBreak="0">
    <w:nsid w:val="00004DB7"/>
    <w:multiLevelType w:val="hybridMultilevel"/>
    <w:tmpl w:val="D3D88EBC"/>
    <w:lvl w:ilvl="0" w:tplc="5EC0624E">
      <w:start w:val="1"/>
      <w:numFmt w:val="bullet"/>
      <w:lvlText w:val="с"/>
      <w:lvlJc w:val="left"/>
    </w:lvl>
    <w:lvl w:ilvl="1" w:tplc="E21CF1D4">
      <w:numFmt w:val="decimal"/>
      <w:lvlText w:val=""/>
      <w:lvlJc w:val="left"/>
    </w:lvl>
    <w:lvl w:ilvl="2" w:tplc="14E26844">
      <w:numFmt w:val="decimal"/>
      <w:lvlText w:val=""/>
      <w:lvlJc w:val="left"/>
    </w:lvl>
    <w:lvl w:ilvl="3" w:tplc="7CE87658">
      <w:numFmt w:val="decimal"/>
      <w:lvlText w:val=""/>
      <w:lvlJc w:val="left"/>
    </w:lvl>
    <w:lvl w:ilvl="4" w:tplc="9FAAD79E">
      <w:numFmt w:val="decimal"/>
      <w:lvlText w:val=""/>
      <w:lvlJc w:val="left"/>
    </w:lvl>
    <w:lvl w:ilvl="5" w:tplc="6A1059DE">
      <w:numFmt w:val="decimal"/>
      <w:lvlText w:val=""/>
      <w:lvlJc w:val="left"/>
    </w:lvl>
    <w:lvl w:ilvl="6" w:tplc="26DE8B1C">
      <w:numFmt w:val="decimal"/>
      <w:lvlText w:val=""/>
      <w:lvlJc w:val="left"/>
    </w:lvl>
    <w:lvl w:ilvl="7" w:tplc="1AC45BB6">
      <w:numFmt w:val="decimal"/>
      <w:lvlText w:val=""/>
      <w:lvlJc w:val="left"/>
    </w:lvl>
    <w:lvl w:ilvl="8" w:tplc="B5B68A34">
      <w:numFmt w:val="decimal"/>
      <w:lvlText w:val=""/>
      <w:lvlJc w:val="left"/>
    </w:lvl>
  </w:abstractNum>
  <w:abstractNum w:abstractNumId="5" w15:restartNumberingAfterBreak="0">
    <w:nsid w:val="00004DC8"/>
    <w:multiLevelType w:val="hybridMultilevel"/>
    <w:tmpl w:val="5BCC3BCA"/>
    <w:lvl w:ilvl="0" w:tplc="0686AA22">
      <w:start w:val="1"/>
      <w:numFmt w:val="bullet"/>
      <w:lvlText w:val="-"/>
      <w:lvlJc w:val="left"/>
    </w:lvl>
    <w:lvl w:ilvl="1" w:tplc="69161114">
      <w:start w:val="1"/>
      <w:numFmt w:val="bullet"/>
      <w:lvlText w:val="-"/>
      <w:lvlJc w:val="left"/>
    </w:lvl>
    <w:lvl w:ilvl="2" w:tplc="A788B216">
      <w:numFmt w:val="decimal"/>
      <w:lvlText w:val=""/>
      <w:lvlJc w:val="left"/>
    </w:lvl>
    <w:lvl w:ilvl="3" w:tplc="64F69ABE">
      <w:numFmt w:val="decimal"/>
      <w:lvlText w:val=""/>
      <w:lvlJc w:val="left"/>
    </w:lvl>
    <w:lvl w:ilvl="4" w:tplc="1924F97E">
      <w:numFmt w:val="decimal"/>
      <w:lvlText w:val=""/>
      <w:lvlJc w:val="left"/>
    </w:lvl>
    <w:lvl w:ilvl="5" w:tplc="07826B70">
      <w:numFmt w:val="decimal"/>
      <w:lvlText w:val=""/>
      <w:lvlJc w:val="left"/>
    </w:lvl>
    <w:lvl w:ilvl="6" w:tplc="15CEE408">
      <w:numFmt w:val="decimal"/>
      <w:lvlText w:val=""/>
      <w:lvlJc w:val="left"/>
    </w:lvl>
    <w:lvl w:ilvl="7" w:tplc="C834EAE6">
      <w:numFmt w:val="decimal"/>
      <w:lvlText w:val=""/>
      <w:lvlJc w:val="left"/>
    </w:lvl>
    <w:lvl w:ilvl="8" w:tplc="1EA4B8DC">
      <w:numFmt w:val="decimal"/>
      <w:lvlText w:val=""/>
      <w:lvlJc w:val="left"/>
    </w:lvl>
  </w:abstractNum>
  <w:abstractNum w:abstractNumId="6" w15:restartNumberingAfterBreak="0">
    <w:nsid w:val="000054DE"/>
    <w:multiLevelType w:val="hybridMultilevel"/>
    <w:tmpl w:val="BF604508"/>
    <w:lvl w:ilvl="0" w:tplc="9A8EE0B8">
      <w:start w:val="1"/>
      <w:numFmt w:val="bullet"/>
      <w:lvlText w:val="-"/>
      <w:lvlJc w:val="left"/>
    </w:lvl>
    <w:lvl w:ilvl="1" w:tplc="7B4EF054">
      <w:start w:val="1"/>
      <w:numFmt w:val="bullet"/>
      <w:lvlText w:val="-"/>
      <w:lvlJc w:val="left"/>
    </w:lvl>
    <w:lvl w:ilvl="2" w:tplc="662AC994">
      <w:numFmt w:val="decimal"/>
      <w:lvlText w:val=""/>
      <w:lvlJc w:val="left"/>
    </w:lvl>
    <w:lvl w:ilvl="3" w:tplc="DA8251BE">
      <w:numFmt w:val="decimal"/>
      <w:lvlText w:val=""/>
      <w:lvlJc w:val="left"/>
    </w:lvl>
    <w:lvl w:ilvl="4" w:tplc="632C0064">
      <w:numFmt w:val="decimal"/>
      <w:lvlText w:val=""/>
      <w:lvlJc w:val="left"/>
    </w:lvl>
    <w:lvl w:ilvl="5" w:tplc="71E6E348">
      <w:numFmt w:val="decimal"/>
      <w:lvlText w:val=""/>
      <w:lvlJc w:val="left"/>
    </w:lvl>
    <w:lvl w:ilvl="6" w:tplc="D44E5F72">
      <w:numFmt w:val="decimal"/>
      <w:lvlText w:val=""/>
      <w:lvlJc w:val="left"/>
    </w:lvl>
    <w:lvl w:ilvl="7" w:tplc="FE9893D2">
      <w:numFmt w:val="decimal"/>
      <w:lvlText w:val=""/>
      <w:lvlJc w:val="left"/>
    </w:lvl>
    <w:lvl w:ilvl="8" w:tplc="80EC637E">
      <w:numFmt w:val="decimal"/>
      <w:lvlText w:val=""/>
      <w:lvlJc w:val="left"/>
    </w:lvl>
  </w:abstractNum>
  <w:abstractNum w:abstractNumId="7" w15:restartNumberingAfterBreak="0">
    <w:nsid w:val="00006443"/>
    <w:multiLevelType w:val="hybridMultilevel"/>
    <w:tmpl w:val="55FE6266"/>
    <w:lvl w:ilvl="0" w:tplc="48E00DC2">
      <w:start w:val="3"/>
      <w:numFmt w:val="decimal"/>
      <w:lvlText w:val="%1"/>
      <w:lvlJc w:val="left"/>
    </w:lvl>
    <w:lvl w:ilvl="1" w:tplc="48B6CEC6">
      <w:numFmt w:val="decimal"/>
      <w:lvlText w:val=""/>
      <w:lvlJc w:val="left"/>
    </w:lvl>
    <w:lvl w:ilvl="2" w:tplc="324026AE">
      <w:numFmt w:val="decimal"/>
      <w:lvlText w:val=""/>
      <w:lvlJc w:val="left"/>
    </w:lvl>
    <w:lvl w:ilvl="3" w:tplc="6060BD38">
      <w:numFmt w:val="decimal"/>
      <w:lvlText w:val=""/>
      <w:lvlJc w:val="left"/>
    </w:lvl>
    <w:lvl w:ilvl="4" w:tplc="9F14308E">
      <w:numFmt w:val="decimal"/>
      <w:lvlText w:val=""/>
      <w:lvlJc w:val="left"/>
    </w:lvl>
    <w:lvl w:ilvl="5" w:tplc="15F25C22">
      <w:numFmt w:val="decimal"/>
      <w:lvlText w:val=""/>
      <w:lvlJc w:val="left"/>
    </w:lvl>
    <w:lvl w:ilvl="6" w:tplc="17FA3508">
      <w:numFmt w:val="decimal"/>
      <w:lvlText w:val=""/>
      <w:lvlJc w:val="left"/>
    </w:lvl>
    <w:lvl w:ilvl="7" w:tplc="D6BCA38E">
      <w:numFmt w:val="decimal"/>
      <w:lvlText w:val=""/>
      <w:lvlJc w:val="left"/>
    </w:lvl>
    <w:lvl w:ilvl="8" w:tplc="FEA6DE0C">
      <w:numFmt w:val="decimal"/>
      <w:lvlText w:val=""/>
      <w:lvlJc w:val="left"/>
    </w:lvl>
  </w:abstractNum>
  <w:abstractNum w:abstractNumId="8" w15:restartNumberingAfterBreak="0">
    <w:nsid w:val="000066BB"/>
    <w:multiLevelType w:val="hybridMultilevel"/>
    <w:tmpl w:val="F13E8ED4"/>
    <w:lvl w:ilvl="0" w:tplc="F778506E">
      <w:start w:val="1"/>
      <w:numFmt w:val="bullet"/>
      <w:lvlText w:val="-"/>
      <w:lvlJc w:val="left"/>
    </w:lvl>
    <w:lvl w:ilvl="1" w:tplc="16CE281A">
      <w:start w:val="1"/>
      <w:numFmt w:val="bullet"/>
      <w:lvlText w:val="-"/>
      <w:lvlJc w:val="left"/>
    </w:lvl>
    <w:lvl w:ilvl="2" w:tplc="DE448EE0">
      <w:numFmt w:val="decimal"/>
      <w:lvlText w:val=""/>
      <w:lvlJc w:val="left"/>
    </w:lvl>
    <w:lvl w:ilvl="3" w:tplc="C5804648">
      <w:numFmt w:val="decimal"/>
      <w:lvlText w:val=""/>
      <w:lvlJc w:val="left"/>
    </w:lvl>
    <w:lvl w:ilvl="4" w:tplc="C8085358">
      <w:numFmt w:val="decimal"/>
      <w:lvlText w:val=""/>
      <w:lvlJc w:val="left"/>
    </w:lvl>
    <w:lvl w:ilvl="5" w:tplc="B03C5F02">
      <w:numFmt w:val="decimal"/>
      <w:lvlText w:val=""/>
      <w:lvlJc w:val="left"/>
    </w:lvl>
    <w:lvl w:ilvl="6" w:tplc="588A28B0">
      <w:numFmt w:val="decimal"/>
      <w:lvlText w:val=""/>
      <w:lvlJc w:val="left"/>
    </w:lvl>
    <w:lvl w:ilvl="7" w:tplc="6D18BDAE">
      <w:numFmt w:val="decimal"/>
      <w:lvlText w:val=""/>
      <w:lvlJc w:val="left"/>
    </w:lvl>
    <w:lvl w:ilvl="8" w:tplc="58B48712">
      <w:numFmt w:val="decimal"/>
      <w:lvlText w:val=""/>
      <w:lvlJc w:val="left"/>
    </w:lvl>
  </w:abstractNum>
  <w:abstractNum w:abstractNumId="9" w15:restartNumberingAfterBreak="0">
    <w:nsid w:val="02A11A56"/>
    <w:multiLevelType w:val="hybridMultilevel"/>
    <w:tmpl w:val="4420DF52"/>
    <w:lvl w:ilvl="0" w:tplc="0419000F">
      <w:start w:val="1"/>
      <w:numFmt w:val="decimal"/>
      <w:lvlText w:val="%1."/>
      <w:lvlJc w:val="left"/>
      <w:pPr>
        <w:tabs>
          <w:tab w:val="num" w:pos="360"/>
        </w:tabs>
        <w:ind w:left="360" w:hanging="360"/>
      </w:pPr>
      <w:rPr>
        <w:rFonts w:hint="default"/>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03DC4BB3"/>
    <w:multiLevelType w:val="hybridMultilevel"/>
    <w:tmpl w:val="AD4A7C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9A06FF1"/>
    <w:multiLevelType w:val="multilevel"/>
    <w:tmpl w:val="63229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3752EE"/>
    <w:multiLevelType w:val="multilevel"/>
    <w:tmpl w:val="6A6A05E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1D422B"/>
    <w:multiLevelType w:val="multilevel"/>
    <w:tmpl w:val="360CD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762858"/>
    <w:multiLevelType w:val="multilevel"/>
    <w:tmpl w:val="DC46E29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A45AB9"/>
    <w:multiLevelType w:val="multilevel"/>
    <w:tmpl w:val="8E3ADBF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501525"/>
    <w:multiLevelType w:val="multilevel"/>
    <w:tmpl w:val="AA9A77E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090A01"/>
    <w:multiLevelType w:val="multilevel"/>
    <w:tmpl w:val="03345F8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561C73"/>
    <w:multiLevelType w:val="multilevel"/>
    <w:tmpl w:val="51DCC57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B40280"/>
    <w:multiLevelType w:val="multilevel"/>
    <w:tmpl w:val="52948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714EB3"/>
    <w:multiLevelType w:val="hybridMultilevel"/>
    <w:tmpl w:val="D2BC0130"/>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6B04BC1"/>
    <w:multiLevelType w:val="multilevel"/>
    <w:tmpl w:val="CCB61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0E6444"/>
    <w:multiLevelType w:val="multilevel"/>
    <w:tmpl w:val="BD223C7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1E4040"/>
    <w:multiLevelType w:val="multilevel"/>
    <w:tmpl w:val="43CE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D03FBE"/>
    <w:multiLevelType w:val="multilevel"/>
    <w:tmpl w:val="49E4488C"/>
    <w:lvl w:ilvl="0">
      <w:start w:val="3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42962C11"/>
    <w:multiLevelType w:val="multilevel"/>
    <w:tmpl w:val="7DEAEB5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473845"/>
    <w:multiLevelType w:val="multilevel"/>
    <w:tmpl w:val="CC70985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BA56BD"/>
    <w:multiLevelType w:val="hybridMultilevel"/>
    <w:tmpl w:val="DEF018D0"/>
    <w:lvl w:ilvl="0" w:tplc="61649E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081420"/>
    <w:multiLevelType w:val="multilevel"/>
    <w:tmpl w:val="6200F81A"/>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4F4F5AAE"/>
    <w:multiLevelType w:val="multilevel"/>
    <w:tmpl w:val="3C44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73743A"/>
    <w:multiLevelType w:val="multilevel"/>
    <w:tmpl w:val="6296788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2D49D5"/>
    <w:multiLevelType w:val="hybridMultilevel"/>
    <w:tmpl w:val="A7EC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754A12"/>
    <w:multiLevelType w:val="multilevel"/>
    <w:tmpl w:val="D1867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D36B7F"/>
    <w:multiLevelType w:val="multilevel"/>
    <w:tmpl w:val="62FE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D31B7"/>
    <w:multiLevelType w:val="multilevel"/>
    <w:tmpl w:val="E51C28D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E03E4A"/>
    <w:multiLevelType w:val="multilevel"/>
    <w:tmpl w:val="B9B00E8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A0072D"/>
    <w:multiLevelType w:val="multilevel"/>
    <w:tmpl w:val="10DE6C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C22108"/>
    <w:multiLevelType w:val="multilevel"/>
    <w:tmpl w:val="E27C37D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CE4A00"/>
    <w:multiLevelType w:val="multilevel"/>
    <w:tmpl w:val="6CA69B2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926960"/>
    <w:multiLevelType w:val="multilevel"/>
    <w:tmpl w:val="88883EF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CD1544"/>
    <w:multiLevelType w:val="multilevel"/>
    <w:tmpl w:val="EE78385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D30F6D"/>
    <w:multiLevelType w:val="multilevel"/>
    <w:tmpl w:val="E54E9D3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2347D2"/>
    <w:multiLevelType w:val="multilevel"/>
    <w:tmpl w:val="2D149DC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2B724F"/>
    <w:multiLevelType w:val="hybridMultilevel"/>
    <w:tmpl w:val="D304B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C5180F"/>
    <w:multiLevelType w:val="multilevel"/>
    <w:tmpl w:val="7638D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9"/>
  </w:num>
  <w:num w:numId="3">
    <w:abstractNumId w:val="20"/>
  </w:num>
  <w:num w:numId="4">
    <w:abstractNumId w:val="10"/>
  </w:num>
  <w:num w:numId="5">
    <w:abstractNumId w:val="11"/>
  </w:num>
  <w:num w:numId="6">
    <w:abstractNumId w:val="19"/>
  </w:num>
  <w:num w:numId="7">
    <w:abstractNumId w:val="44"/>
  </w:num>
  <w:num w:numId="8">
    <w:abstractNumId w:val="32"/>
  </w:num>
  <w:num w:numId="9">
    <w:abstractNumId w:val="17"/>
  </w:num>
  <w:num w:numId="10">
    <w:abstractNumId w:val="28"/>
  </w:num>
  <w:num w:numId="11">
    <w:abstractNumId w:val="30"/>
  </w:num>
  <w:num w:numId="12">
    <w:abstractNumId w:val="12"/>
  </w:num>
  <w:num w:numId="13">
    <w:abstractNumId w:val="14"/>
  </w:num>
  <w:num w:numId="14">
    <w:abstractNumId w:val="37"/>
  </w:num>
  <w:num w:numId="15">
    <w:abstractNumId w:val="42"/>
  </w:num>
  <w:num w:numId="16">
    <w:abstractNumId w:val="22"/>
  </w:num>
  <w:num w:numId="17">
    <w:abstractNumId w:val="40"/>
  </w:num>
  <w:num w:numId="18">
    <w:abstractNumId w:val="34"/>
  </w:num>
  <w:num w:numId="19">
    <w:abstractNumId w:val="15"/>
  </w:num>
  <w:num w:numId="20">
    <w:abstractNumId w:val="39"/>
  </w:num>
  <w:num w:numId="21">
    <w:abstractNumId w:val="36"/>
  </w:num>
  <w:num w:numId="22">
    <w:abstractNumId w:val="41"/>
  </w:num>
  <w:num w:numId="23">
    <w:abstractNumId w:val="16"/>
  </w:num>
  <w:num w:numId="24">
    <w:abstractNumId w:val="38"/>
  </w:num>
  <w:num w:numId="25">
    <w:abstractNumId w:val="25"/>
  </w:num>
  <w:num w:numId="26">
    <w:abstractNumId w:val="35"/>
  </w:num>
  <w:num w:numId="27">
    <w:abstractNumId w:val="18"/>
  </w:num>
  <w:num w:numId="28">
    <w:abstractNumId w:val="26"/>
  </w:num>
  <w:num w:numId="29">
    <w:abstractNumId w:val="24"/>
  </w:num>
  <w:num w:numId="30">
    <w:abstractNumId w:val="21"/>
  </w:num>
  <w:num w:numId="31">
    <w:abstractNumId w:val="13"/>
  </w:num>
  <w:num w:numId="32">
    <w:abstractNumId w:val="29"/>
  </w:num>
  <w:num w:numId="33">
    <w:abstractNumId w:val="23"/>
  </w:num>
  <w:num w:numId="34">
    <w:abstractNumId w:val="33"/>
  </w:num>
  <w:num w:numId="35">
    <w:abstractNumId w:val="4"/>
  </w:num>
  <w:num w:numId="36">
    <w:abstractNumId w:val="1"/>
  </w:num>
  <w:num w:numId="37">
    <w:abstractNumId w:val="6"/>
  </w:num>
  <w:num w:numId="38">
    <w:abstractNumId w:val="2"/>
  </w:num>
  <w:num w:numId="39">
    <w:abstractNumId w:val="0"/>
  </w:num>
  <w:num w:numId="40">
    <w:abstractNumId w:val="5"/>
  </w:num>
  <w:num w:numId="41">
    <w:abstractNumId w:val="7"/>
  </w:num>
  <w:num w:numId="42">
    <w:abstractNumId w:val="8"/>
  </w:num>
  <w:num w:numId="43">
    <w:abstractNumId w:val="3"/>
  </w:num>
  <w:num w:numId="44">
    <w:abstractNumId w:val="31"/>
  </w:num>
  <w:num w:numId="45">
    <w:abstractNumId w:val="4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1768"/>
    <w:rsid w:val="0002639C"/>
    <w:rsid w:val="000622E5"/>
    <w:rsid w:val="00092B20"/>
    <w:rsid w:val="000944BE"/>
    <w:rsid w:val="00096664"/>
    <w:rsid w:val="000D3B06"/>
    <w:rsid w:val="000D4C75"/>
    <w:rsid w:val="00137044"/>
    <w:rsid w:val="00145B1A"/>
    <w:rsid w:val="00184BC6"/>
    <w:rsid w:val="001B605D"/>
    <w:rsid w:val="001E56F5"/>
    <w:rsid w:val="001F47E6"/>
    <w:rsid w:val="00281B78"/>
    <w:rsid w:val="00282248"/>
    <w:rsid w:val="00291B04"/>
    <w:rsid w:val="002C2737"/>
    <w:rsid w:val="002D0C11"/>
    <w:rsid w:val="002E4CF2"/>
    <w:rsid w:val="002F3626"/>
    <w:rsid w:val="002F6345"/>
    <w:rsid w:val="002F7370"/>
    <w:rsid w:val="003462CD"/>
    <w:rsid w:val="00356ADF"/>
    <w:rsid w:val="003703BF"/>
    <w:rsid w:val="003C2EE2"/>
    <w:rsid w:val="003C56BE"/>
    <w:rsid w:val="003D4635"/>
    <w:rsid w:val="004003C1"/>
    <w:rsid w:val="00434B47"/>
    <w:rsid w:val="00457812"/>
    <w:rsid w:val="004A2D76"/>
    <w:rsid w:val="004A61A7"/>
    <w:rsid w:val="004D4C03"/>
    <w:rsid w:val="004D6D0B"/>
    <w:rsid w:val="004F3EF6"/>
    <w:rsid w:val="00505FE9"/>
    <w:rsid w:val="00570AC6"/>
    <w:rsid w:val="00616B6B"/>
    <w:rsid w:val="00633FEF"/>
    <w:rsid w:val="00646EAD"/>
    <w:rsid w:val="0067234B"/>
    <w:rsid w:val="0067764D"/>
    <w:rsid w:val="006906DC"/>
    <w:rsid w:val="00696A07"/>
    <w:rsid w:val="006D4C2C"/>
    <w:rsid w:val="0071094D"/>
    <w:rsid w:val="00742D82"/>
    <w:rsid w:val="007519A8"/>
    <w:rsid w:val="00781950"/>
    <w:rsid w:val="00784921"/>
    <w:rsid w:val="007862B3"/>
    <w:rsid w:val="00795E17"/>
    <w:rsid w:val="007B4687"/>
    <w:rsid w:val="007F7BD6"/>
    <w:rsid w:val="008034D9"/>
    <w:rsid w:val="00816119"/>
    <w:rsid w:val="008429CE"/>
    <w:rsid w:val="00842CAB"/>
    <w:rsid w:val="00842DFF"/>
    <w:rsid w:val="008703EB"/>
    <w:rsid w:val="008E252F"/>
    <w:rsid w:val="008F2FEF"/>
    <w:rsid w:val="008F74BA"/>
    <w:rsid w:val="00930D5F"/>
    <w:rsid w:val="00950A19"/>
    <w:rsid w:val="0095386A"/>
    <w:rsid w:val="00A36F1F"/>
    <w:rsid w:val="00A52074"/>
    <w:rsid w:val="00A6076A"/>
    <w:rsid w:val="00A967D2"/>
    <w:rsid w:val="00AC5BC7"/>
    <w:rsid w:val="00AD7EE6"/>
    <w:rsid w:val="00B475AC"/>
    <w:rsid w:val="00B7170D"/>
    <w:rsid w:val="00C42196"/>
    <w:rsid w:val="00C55CCF"/>
    <w:rsid w:val="00C6198F"/>
    <w:rsid w:val="00CA3AA8"/>
    <w:rsid w:val="00CC3EB9"/>
    <w:rsid w:val="00CD2840"/>
    <w:rsid w:val="00CE0B5E"/>
    <w:rsid w:val="00CE52BE"/>
    <w:rsid w:val="00D20E80"/>
    <w:rsid w:val="00D946FB"/>
    <w:rsid w:val="00DD4A8A"/>
    <w:rsid w:val="00DD5ED8"/>
    <w:rsid w:val="00DE2798"/>
    <w:rsid w:val="00DF79A9"/>
    <w:rsid w:val="00E049BC"/>
    <w:rsid w:val="00E15022"/>
    <w:rsid w:val="00E33A12"/>
    <w:rsid w:val="00E646D9"/>
    <w:rsid w:val="00E71768"/>
    <w:rsid w:val="00E72E59"/>
    <w:rsid w:val="00E80693"/>
    <w:rsid w:val="00E82156"/>
    <w:rsid w:val="00EB34F0"/>
    <w:rsid w:val="00EB4102"/>
    <w:rsid w:val="00EB425E"/>
    <w:rsid w:val="00ED33A6"/>
    <w:rsid w:val="00EF4163"/>
    <w:rsid w:val="00EF4784"/>
    <w:rsid w:val="00F12C45"/>
    <w:rsid w:val="00F77DFF"/>
    <w:rsid w:val="00FA1752"/>
    <w:rsid w:val="00FE21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013BB011-2BAC-4A4A-BAAC-A8BACD1F5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EF"/>
  </w:style>
  <w:style w:type="paragraph" w:styleId="1">
    <w:name w:val="heading 1"/>
    <w:basedOn w:val="a"/>
    <w:link w:val="10"/>
    <w:uiPriority w:val="9"/>
    <w:qFormat/>
    <w:rsid w:val="006906D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uiPriority w:val="34"/>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rsid w:val="00DF79A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DF79A9"/>
    <w:rPr>
      <w:rFonts w:ascii="Times New Roman" w:eastAsia="Times New Roman" w:hAnsi="Times New Roman" w:cs="Times New Roman"/>
      <w:sz w:val="24"/>
      <w:szCs w:val="24"/>
      <w:lang w:eastAsia="ru-RU"/>
    </w:rPr>
  </w:style>
  <w:style w:type="paragraph" w:styleId="a7">
    <w:name w:val="No Spacing"/>
    <w:basedOn w:val="a"/>
    <w:link w:val="a8"/>
    <w:uiPriority w:val="1"/>
    <w:qFormat/>
    <w:rsid w:val="00DF79A9"/>
    <w:pPr>
      <w:spacing w:after="0" w:line="240" w:lineRule="auto"/>
    </w:pPr>
    <w:rPr>
      <w:rFonts w:ascii="Cambria" w:eastAsia="Calibri" w:hAnsi="Cambria" w:cs="Times New Roman"/>
      <w:lang w:val="en-US" w:bidi="en-US"/>
    </w:rPr>
  </w:style>
  <w:style w:type="character" w:customStyle="1" w:styleId="a8">
    <w:name w:val="Без интервала Знак"/>
    <w:basedOn w:val="a0"/>
    <w:link w:val="a7"/>
    <w:uiPriority w:val="1"/>
    <w:rsid w:val="00DF79A9"/>
    <w:rPr>
      <w:rFonts w:ascii="Cambria" w:eastAsia="Calibri" w:hAnsi="Cambria" w:cs="Times New Roman"/>
      <w:lang w:val="en-US" w:bidi="en-US"/>
    </w:rPr>
  </w:style>
  <w:style w:type="paragraph" w:styleId="a9">
    <w:name w:val="header"/>
    <w:basedOn w:val="a"/>
    <w:link w:val="aa"/>
    <w:uiPriority w:val="99"/>
    <w:unhideWhenUsed/>
    <w:rsid w:val="002F73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7370"/>
  </w:style>
  <w:style w:type="paragraph" w:styleId="ab">
    <w:name w:val="footer"/>
    <w:basedOn w:val="a"/>
    <w:link w:val="ac"/>
    <w:uiPriority w:val="99"/>
    <w:unhideWhenUsed/>
    <w:rsid w:val="002F737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7370"/>
  </w:style>
  <w:style w:type="paragraph" w:styleId="ad">
    <w:name w:val="Balloon Text"/>
    <w:basedOn w:val="a"/>
    <w:link w:val="ae"/>
    <w:uiPriority w:val="99"/>
    <w:semiHidden/>
    <w:unhideWhenUsed/>
    <w:rsid w:val="001370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7044"/>
    <w:rPr>
      <w:rFonts w:ascii="Tahoma" w:hAnsi="Tahoma" w:cs="Tahoma"/>
      <w:sz w:val="16"/>
      <w:szCs w:val="16"/>
    </w:rPr>
  </w:style>
  <w:style w:type="character" w:styleId="af">
    <w:name w:val="Emphasis"/>
    <w:basedOn w:val="a0"/>
    <w:uiPriority w:val="20"/>
    <w:qFormat/>
    <w:rsid w:val="004D4C03"/>
    <w:rPr>
      <w:i/>
      <w:iCs/>
    </w:rPr>
  </w:style>
  <w:style w:type="table" w:styleId="af0">
    <w:name w:val="Table Grid"/>
    <w:basedOn w:val="a1"/>
    <w:uiPriority w:val="59"/>
    <w:rsid w:val="008E2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8429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842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906DC"/>
    <w:rPr>
      <w:rFonts w:ascii="Times New Roman" w:eastAsia="Times New Roman" w:hAnsi="Times New Roman" w:cs="Times New Roman"/>
      <w:b/>
      <w:bCs/>
      <w:kern w:val="36"/>
      <w:sz w:val="48"/>
      <w:szCs w:val="48"/>
      <w:lang w:eastAsia="ru-RU"/>
    </w:rPr>
  </w:style>
  <w:style w:type="character" w:styleId="af1">
    <w:name w:val="Hyperlink"/>
    <w:basedOn w:val="a0"/>
    <w:uiPriority w:val="99"/>
    <w:semiHidden/>
    <w:unhideWhenUsed/>
    <w:rsid w:val="006906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96097">
      <w:bodyDiv w:val="1"/>
      <w:marLeft w:val="0"/>
      <w:marRight w:val="0"/>
      <w:marTop w:val="0"/>
      <w:marBottom w:val="0"/>
      <w:divBdr>
        <w:top w:val="none" w:sz="0" w:space="0" w:color="auto"/>
        <w:left w:val="none" w:sz="0" w:space="0" w:color="auto"/>
        <w:bottom w:val="none" w:sz="0" w:space="0" w:color="auto"/>
        <w:right w:val="none" w:sz="0" w:space="0" w:color="auto"/>
      </w:divBdr>
    </w:div>
    <w:div w:id="482695991">
      <w:bodyDiv w:val="1"/>
      <w:marLeft w:val="0"/>
      <w:marRight w:val="0"/>
      <w:marTop w:val="0"/>
      <w:marBottom w:val="0"/>
      <w:divBdr>
        <w:top w:val="none" w:sz="0" w:space="0" w:color="auto"/>
        <w:left w:val="none" w:sz="0" w:space="0" w:color="auto"/>
        <w:bottom w:val="none" w:sz="0" w:space="0" w:color="auto"/>
        <w:right w:val="none" w:sz="0" w:space="0" w:color="auto"/>
      </w:divBdr>
    </w:div>
    <w:div w:id="535124534">
      <w:bodyDiv w:val="1"/>
      <w:marLeft w:val="0"/>
      <w:marRight w:val="0"/>
      <w:marTop w:val="0"/>
      <w:marBottom w:val="0"/>
      <w:divBdr>
        <w:top w:val="none" w:sz="0" w:space="0" w:color="auto"/>
        <w:left w:val="none" w:sz="0" w:space="0" w:color="auto"/>
        <w:bottom w:val="none" w:sz="0" w:space="0" w:color="auto"/>
        <w:right w:val="none" w:sz="0" w:space="0" w:color="auto"/>
      </w:divBdr>
      <w:divsChild>
        <w:div w:id="794834225">
          <w:marLeft w:val="0"/>
          <w:marRight w:val="0"/>
          <w:marTop w:val="0"/>
          <w:marBottom w:val="300"/>
          <w:divBdr>
            <w:top w:val="none" w:sz="0" w:space="0" w:color="auto"/>
            <w:left w:val="none" w:sz="0" w:space="0" w:color="auto"/>
            <w:bottom w:val="none" w:sz="0" w:space="0" w:color="auto"/>
            <w:right w:val="none" w:sz="0" w:space="0" w:color="auto"/>
          </w:divBdr>
          <w:divsChild>
            <w:div w:id="1599488936">
              <w:marLeft w:val="0"/>
              <w:marRight w:val="0"/>
              <w:marTop w:val="0"/>
              <w:marBottom w:val="0"/>
              <w:divBdr>
                <w:top w:val="none" w:sz="0" w:space="0" w:color="auto"/>
                <w:left w:val="none" w:sz="0" w:space="0" w:color="auto"/>
                <w:bottom w:val="none" w:sz="0" w:space="0" w:color="auto"/>
                <w:right w:val="none" w:sz="0" w:space="0" w:color="auto"/>
              </w:divBdr>
              <w:divsChild>
                <w:div w:id="804083924">
                  <w:marLeft w:val="0"/>
                  <w:marRight w:val="0"/>
                  <w:marTop w:val="0"/>
                  <w:marBottom w:val="0"/>
                  <w:divBdr>
                    <w:top w:val="none" w:sz="0" w:space="0" w:color="auto"/>
                    <w:left w:val="none" w:sz="0" w:space="0" w:color="auto"/>
                    <w:bottom w:val="none" w:sz="0" w:space="0" w:color="auto"/>
                    <w:right w:val="none" w:sz="0" w:space="0" w:color="auto"/>
                  </w:divBdr>
                  <w:divsChild>
                    <w:div w:id="1467312824">
                      <w:marLeft w:val="0"/>
                      <w:marRight w:val="0"/>
                      <w:marTop w:val="0"/>
                      <w:marBottom w:val="0"/>
                      <w:divBdr>
                        <w:top w:val="none" w:sz="0" w:space="0" w:color="auto"/>
                        <w:left w:val="none" w:sz="0" w:space="0" w:color="auto"/>
                        <w:bottom w:val="none" w:sz="0" w:space="0" w:color="auto"/>
                        <w:right w:val="none" w:sz="0" w:space="0" w:color="auto"/>
                      </w:divBdr>
                      <w:divsChild>
                        <w:div w:id="1008210424">
                          <w:marLeft w:val="0"/>
                          <w:marRight w:val="0"/>
                          <w:marTop w:val="0"/>
                          <w:marBottom w:val="0"/>
                          <w:divBdr>
                            <w:top w:val="none" w:sz="0" w:space="0" w:color="auto"/>
                            <w:left w:val="none" w:sz="0" w:space="0" w:color="auto"/>
                            <w:bottom w:val="none" w:sz="0" w:space="0" w:color="auto"/>
                            <w:right w:val="none" w:sz="0" w:space="0" w:color="auto"/>
                          </w:divBdr>
                          <w:divsChild>
                            <w:div w:id="1479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089294">
                  <w:marLeft w:val="0"/>
                  <w:marRight w:val="0"/>
                  <w:marTop w:val="0"/>
                  <w:marBottom w:val="0"/>
                  <w:divBdr>
                    <w:top w:val="none" w:sz="0" w:space="0" w:color="auto"/>
                    <w:left w:val="none" w:sz="0" w:space="0" w:color="auto"/>
                    <w:bottom w:val="none" w:sz="0" w:space="0" w:color="auto"/>
                    <w:right w:val="none" w:sz="0" w:space="0" w:color="auto"/>
                  </w:divBdr>
                  <w:divsChild>
                    <w:div w:id="356394553">
                      <w:marLeft w:val="0"/>
                      <w:marRight w:val="0"/>
                      <w:marTop w:val="0"/>
                      <w:marBottom w:val="0"/>
                      <w:divBdr>
                        <w:top w:val="none" w:sz="0" w:space="0" w:color="auto"/>
                        <w:left w:val="none" w:sz="0" w:space="0" w:color="auto"/>
                        <w:bottom w:val="none" w:sz="0" w:space="0" w:color="auto"/>
                        <w:right w:val="none" w:sz="0" w:space="0" w:color="auto"/>
                      </w:divBdr>
                      <w:divsChild>
                        <w:div w:id="5677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1213622">
      <w:bodyDiv w:val="1"/>
      <w:marLeft w:val="0"/>
      <w:marRight w:val="0"/>
      <w:marTop w:val="0"/>
      <w:marBottom w:val="0"/>
      <w:divBdr>
        <w:top w:val="none" w:sz="0" w:space="0" w:color="auto"/>
        <w:left w:val="none" w:sz="0" w:space="0" w:color="auto"/>
        <w:bottom w:val="none" w:sz="0" w:space="0" w:color="auto"/>
        <w:right w:val="none" w:sz="0" w:space="0" w:color="auto"/>
      </w:divBdr>
    </w:div>
    <w:div w:id="1043480248">
      <w:bodyDiv w:val="1"/>
      <w:marLeft w:val="0"/>
      <w:marRight w:val="0"/>
      <w:marTop w:val="0"/>
      <w:marBottom w:val="0"/>
      <w:divBdr>
        <w:top w:val="none" w:sz="0" w:space="0" w:color="auto"/>
        <w:left w:val="none" w:sz="0" w:space="0" w:color="auto"/>
        <w:bottom w:val="none" w:sz="0" w:space="0" w:color="auto"/>
        <w:right w:val="none" w:sz="0" w:space="0" w:color="auto"/>
      </w:divBdr>
    </w:div>
    <w:div w:id="1139417082">
      <w:bodyDiv w:val="1"/>
      <w:marLeft w:val="0"/>
      <w:marRight w:val="0"/>
      <w:marTop w:val="0"/>
      <w:marBottom w:val="0"/>
      <w:divBdr>
        <w:top w:val="none" w:sz="0" w:space="0" w:color="auto"/>
        <w:left w:val="none" w:sz="0" w:space="0" w:color="auto"/>
        <w:bottom w:val="none" w:sz="0" w:space="0" w:color="auto"/>
        <w:right w:val="none" w:sz="0" w:space="0" w:color="auto"/>
      </w:divBdr>
    </w:div>
    <w:div w:id="1262452321">
      <w:bodyDiv w:val="1"/>
      <w:marLeft w:val="0"/>
      <w:marRight w:val="0"/>
      <w:marTop w:val="0"/>
      <w:marBottom w:val="0"/>
      <w:divBdr>
        <w:top w:val="none" w:sz="0" w:space="0" w:color="auto"/>
        <w:left w:val="none" w:sz="0" w:space="0" w:color="auto"/>
        <w:bottom w:val="none" w:sz="0" w:space="0" w:color="auto"/>
        <w:right w:val="none" w:sz="0" w:space="0" w:color="auto"/>
      </w:divBdr>
    </w:div>
    <w:div w:id="1490369766">
      <w:bodyDiv w:val="1"/>
      <w:marLeft w:val="0"/>
      <w:marRight w:val="0"/>
      <w:marTop w:val="0"/>
      <w:marBottom w:val="0"/>
      <w:divBdr>
        <w:top w:val="none" w:sz="0" w:space="0" w:color="auto"/>
        <w:left w:val="none" w:sz="0" w:space="0" w:color="auto"/>
        <w:bottom w:val="none" w:sz="0" w:space="0" w:color="auto"/>
        <w:right w:val="none" w:sz="0" w:space="0" w:color="auto"/>
      </w:divBdr>
    </w:div>
    <w:div w:id="1942302874">
      <w:bodyDiv w:val="1"/>
      <w:marLeft w:val="0"/>
      <w:marRight w:val="0"/>
      <w:marTop w:val="0"/>
      <w:marBottom w:val="0"/>
      <w:divBdr>
        <w:top w:val="none" w:sz="0" w:space="0" w:color="auto"/>
        <w:left w:val="none" w:sz="0" w:space="0" w:color="auto"/>
        <w:bottom w:val="none" w:sz="0" w:space="0" w:color="auto"/>
        <w:right w:val="none" w:sz="0" w:space="0" w:color="auto"/>
      </w:divBdr>
    </w:div>
    <w:div w:id="197066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urok.ru/go.html?href=http%3A%2F%2Fwww.znaytovar.ru%2Fs%2FSlajsery.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urok.ru/go.html?href=http%3A%2F%2Fwww.znaytovar.ru%2Fs%2FRezatelnye_mashin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89059-11C8-42ED-B5DB-0E4D63CA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34</Pages>
  <Words>11754</Words>
  <Characters>67001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dc:creator>
  <cp:lastModifiedBy>pc503_00</cp:lastModifiedBy>
  <cp:revision>12</cp:revision>
  <cp:lastPrinted>2018-05-08T07:44:00Z</cp:lastPrinted>
  <dcterms:created xsi:type="dcterms:W3CDTF">2018-05-07T11:09:00Z</dcterms:created>
  <dcterms:modified xsi:type="dcterms:W3CDTF">2021-12-01T01:19:00Z</dcterms:modified>
</cp:coreProperties>
</file>